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МИНОБРНАУКИ РОССИИ</w:t>
      </w: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C538E5" w:rsidRPr="00485016" w:rsidRDefault="00C538E5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5016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(ГГУ)</w:t>
      </w: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4225C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C538E5" w:rsidRPr="00485016" w:rsidRDefault="00C538E5" w:rsidP="006B5FC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485016">
        <w:rPr>
          <w:rFonts w:ascii="Times New Roman" w:hAnsi="Times New Roman"/>
          <w:i/>
          <w:sz w:val="28"/>
          <w:szCs w:val="28"/>
        </w:rPr>
        <w:t>Кафедра психологии и педагогики</w:t>
      </w: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Pr="00485016" w:rsidRDefault="00C538E5" w:rsidP="006B5FCE">
      <w:pPr>
        <w:spacing w:after="0" w:line="240" w:lineRule="auto"/>
        <w:jc w:val="center"/>
        <w:rPr>
          <w:rFonts w:ascii="Times New Roman" w:hAnsi="Times New Roman"/>
          <w:sz w:val="36"/>
          <w:szCs w:val="36"/>
          <w:u w:val="single"/>
        </w:rPr>
      </w:pPr>
      <w:r w:rsidRPr="00485016">
        <w:rPr>
          <w:rFonts w:ascii="Times New Roman" w:hAnsi="Times New Roman"/>
          <w:sz w:val="36"/>
          <w:szCs w:val="36"/>
          <w:u w:val="single"/>
        </w:rPr>
        <w:t>Рабочая программа дисциплины</w:t>
      </w: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5FCE">
        <w:rPr>
          <w:rFonts w:ascii="Times New Roman" w:hAnsi="Times New Roman"/>
          <w:b/>
          <w:sz w:val="28"/>
          <w:szCs w:val="28"/>
        </w:rPr>
        <w:t xml:space="preserve">Педагогическая </w:t>
      </w:r>
      <w:proofErr w:type="spellStart"/>
      <w:r w:rsidRPr="006B5FCE">
        <w:rPr>
          <w:rFonts w:ascii="Times New Roman" w:hAnsi="Times New Roman"/>
          <w:b/>
          <w:sz w:val="28"/>
          <w:szCs w:val="28"/>
        </w:rPr>
        <w:t>инноватика</w:t>
      </w:r>
      <w:proofErr w:type="spellEnd"/>
    </w:p>
    <w:p w:rsidR="00C538E5" w:rsidRPr="006B5FCE" w:rsidRDefault="00C538E5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72632">
        <w:rPr>
          <w:rFonts w:ascii="Times New Roman" w:hAnsi="Times New Roman"/>
          <w:sz w:val="28"/>
          <w:szCs w:val="28"/>
        </w:rPr>
        <w:tab/>
      </w:r>
    </w:p>
    <w:p w:rsidR="00C538E5" w:rsidRDefault="00C538E5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C538E5" w:rsidRPr="00D259F5" w:rsidTr="000D25B1">
        <w:trPr>
          <w:trHeight w:val="409"/>
        </w:trPr>
        <w:tc>
          <w:tcPr>
            <w:tcW w:w="3646" w:type="dxa"/>
          </w:tcPr>
          <w:p w:rsidR="00C538E5" w:rsidRPr="00D259F5" w:rsidRDefault="00C538E5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259F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8E5" w:rsidRPr="00D259F5" w:rsidRDefault="00C538E5" w:rsidP="007D674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259F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44.04.01Педагогическое образование</w:t>
            </w:r>
          </w:p>
        </w:tc>
      </w:tr>
      <w:tr w:rsidR="00C538E5" w:rsidRPr="00D259F5" w:rsidTr="000D25B1">
        <w:trPr>
          <w:trHeight w:val="402"/>
        </w:trPr>
        <w:tc>
          <w:tcPr>
            <w:tcW w:w="3646" w:type="dxa"/>
          </w:tcPr>
          <w:p w:rsidR="00504DDC" w:rsidRDefault="00504DD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C538E5" w:rsidRPr="00D259F5" w:rsidRDefault="00C538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259F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4DDC" w:rsidRDefault="00504DD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538E5" w:rsidRPr="00D259F5" w:rsidRDefault="00C538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D6745">
              <w:rPr>
                <w:rFonts w:ascii="Times New Roman" w:hAnsi="Times New Roman"/>
                <w:sz w:val="28"/>
                <w:szCs w:val="28"/>
                <w:lang w:eastAsia="ru-RU"/>
              </w:rPr>
              <w:t>Инновационные процессы в образовании и педагогической науке</w:t>
            </w:r>
          </w:p>
        </w:tc>
      </w:tr>
      <w:tr w:rsidR="00C538E5" w:rsidRPr="00D259F5" w:rsidTr="000D25B1">
        <w:tc>
          <w:tcPr>
            <w:tcW w:w="3646" w:type="dxa"/>
          </w:tcPr>
          <w:p w:rsidR="00C538E5" w:rsidRPr="00D259F5" w:rsidRDefault="00C538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38E5" w:rsidRPr="00D259F5" w:rsidRDefault="00C538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C538E5" w:rsidRPr="00D259F5" w:rsidTr="000D25B1">
        <w:tc>
          <w:tcPr>
            <w:tcW w:w="3646" w:type="dxa"/>
          </w:tcPr>
          <w:p w:rsidR="00C538E5" w:rsidRPr="00D259F5" w:rsidRDefault="00C538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259F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38E5" w:rsidRPr="00D259F5" w:rsidRDefault="00C538E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259F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C538E5" w:rsidRPr="006B5FCE" w:rsidRDefault="00C538E5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38E5" w:rsidRPr="006B5FCE" w:rsidRDefault="00C538E5" w:rsidP="006B5FCE">
      <w:pPr>
        <w:tabs>
          <w:tab w:val="left" w:pos="16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4DDC" w:rsidRDefault="00504DDC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8E5" w:rsidRPr="006B5FCE" w:rsidRDefault="00C538E5" w:rsidP="006B5F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пос. Электроизолятор</w:t>
      </w:r>
    </w:p>
    <w:p w:rsidR="00C538E5" w:rsidRPr="006B5FCE" w:rsidRDefault="00C538E5" w:rsidP="000D2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5FCE">
        <w:rPr>
          <w:rFonts w:ascii="Times New Roman" w:hAnsi="Times New Roman"/>
          <w:sz w:val="28"/>
          <w:szCs w:val="28"/>
        </w:rPr>
        <w:t>20</w:t>
      </w:r>
      <w:r w:rsidR="00504DDC">
        <w:rPr>
          <w:rFonts w:ascii="Times New Roman" w:hAnsi="Times New Roman"/>
          <w:sz w:val="28"/>
          <w:szCs w:val="28"/>
        </w:rPr>
        <w:t>24</w:t>
      </w:r>
      <w:r w:rsidRPr="006B5FCE">
        <w:rPr>
          <w:rFonts w:ascii="Times New Roman" w:hAnsi="Times New Roman"/>
          <w:sz w:val="28"/>
          <w:szCs w:val="28"/>
        </w:rPr>
        <w:t xml:space="preserve"> г.</w:t>
      </w:r>
      <w:r w:rsidRPr="006B5FCE">
        <w:rPr>
          <w:rFonts w:ascii="Times New Roman" w:hAnsi="Times New Roman"/>
          <w:sz w:val="28"/>
          <w:szCs w:val="28"/>
        </w:rPr>
        <w:br w:type="page"/>
      </w:r>
    </w:p>
    <w:p w:rsidR="00C538E5" w:rsidRPr="006B5FCE" w:rsidRDefault="00C538E5" w:rsidP="00504D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Рабочая программа дисциплины «Педагогическая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6B5FCE">
        <w:rPr>
          <w:rFonts w:ascii="Times New Roman" w:hAnsi="Times New Roman"/>
          <w:sz w:val="24"/>
          <w:szCs w:val="24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rPr>
          <w:rFonts w:ascii="Times New Roman" w:hAnsi="Times New Roman"/>
          <w:sz w:val="24"/>
          <w:szCs w:val="24"/>
        </w:rPr>
        <w:t xml:space="preserve"> подготовки </w:t>
      </w:r>
      <w:r w:rsidRPr="006B5FCE">
        <w:rPr>
          <w:rFonts w:ascii="Times New Roman" w:hAnsi="Times New Roman"/>
          <w:sz w:val="24"/>
          <w:szCs w:val="24"/>
        </w:rPr>
        <w:t>44.04.0</w:t>
      </w:r>
      <w:r>
        <w:rPr>
          <w:rFonts w:ascii="Times New Roman" w:hAnsi="Times New Roman"/>
          <w:sz w:val="24"/>
          <w:szCs w:val="24"/>
        </w:rPr>
        <w:t>1П</w:t>
      </w:r>
      <w:r w:rsidRPr="006B5FCE">
        <w:rPr>
          <w:rFonts w:ascii="Times New Roman" w:hAnsi="Times New Roman"/>
          <w:sz w:val="24"/>
          <w:szCs w:val="24"/>
        </w:rPr>
        <w:t>едагогическое образование.</w:t>
      </w:r>
    </w:p>
    <w:p w:rsidR="00C538E5" w:rsidRPr="00497D7F" w:rsidRDefault="00C538E5" w:rsidP="00504D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7D7F">
        <w:rPr>
          <w:rFonts w:ascii="Times New Roman" w:hAnsi="Times New Roman"/>
          <w:sz w:val="24"/>
          <w:szCs w:val="24"/>
        </w:rPr>
        <w:t xml:space="preserve">Дисциплина относится к обязательной части Блока 1 «Дисциплины (модули)» учебного плана. </w:t>
      </w:r>
    </w:p>
    <w:p w:rsidR="00C538E5" w:rsidRPr="00DD192C" w:rsidRDefault="00C538E5" w:rsidP="00504DDC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C538E5" w:rsidRDefault="00C538E5" w:rsidP="00504DDC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1A4F" w:rsidRPr="006B5FCE" w:rsidRDefault="00591A4F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numPr>
          <w:ilvl w:val="0"/>
          <w:numId w:val="1"/>
        </w:numPr>
        <w:tabs>
          <w:tab w:val="num" w:pos="502"/>
        </w:tabs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B5FCE">
        <w:rPr>
          <w:rFonts w:ascii="Times New Roman" w:hAnsi="Times New Roman"/>
          <w:b/>
          <w:bCs/>
          <w:i/>
          <w:iCs/>
          <w:sz w:val="24"/>
          <w:szCs w:val="24"/>
        </w:rPr>
        <w:t xml:space="preserve">Перечень планируемых результатов обучения по дисциплине (модулю), соотнесенных с планируемыми результатами освоения образовательной программы </w:t>
      </w:r>
    </w:p>
    <w:p w:rsidR="00C538E5" w:rsidRDefault="00C538E5" w:rsidP="006B5FCE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4111"/>
        <w:gridCol w:w="3226"/>
      </w:tblGrid>
      <w:tr w:rsidR="00C538E5" w:rsidRPr="00D259F5" w:rsidTr="000C3A68">
        <w:tc>
          <w:tcPr>
            <w:tcW w:w="2158" w:type="dxa"/>
          </w:tcPr>
          <w:p w:rsidR="00C538E5" w:rsidRPr="00D259F5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4111" w:type="dxa"/>
          </w:tcPr>
          <w:p w:rsidR="00C538E5" w:rsidRPr="00D259F5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226" w:type="dxa"/>
          </w:tcPr>
          <w:p w:rsidR="00C538E5" w:rsidRPr="00D259F5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C538E5" w:rsidRPr="00D259F5" w:rsidTr="000C3A68">
        <w:trPr>
          <w:trHeight w:val="416"/>
        </w:trPr>
        <w:tc>
          <w:tcPr>
            <w:tcW w:w="2158" w:type="dxa"/>
          </w:tcPr>
          <w:p w:rsidR="00C538E5" w:rsidRPr="00D259F5" w:rsidRDefault="00C538E5" w:rsidP="00014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УК-1</w:t>
            </w:r>
            <w:r w:rsidRPr="00625A85">
              <w:rPr>
                <w:rFonts w:ascii="Times New Roman" w:hAnsi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111" w:type="dxa"/>
          </w:tcPr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УК-1.1.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Знает: методы критического анализа и оценки современных научных достижений; методы критического анализа; основные принципы</w:t>
            </w:r>
            <w:r w:rsidR="00504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4049">
              <w:rPr>
                <w:rFonts w:ascii="Times New Roman" w:hAnsi="Times New Roman"/>
                <w:sz w:val="24"/>
                <w:szCs w:val="24"/>
              </w:rPr>
              <w:t>критического анализа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УК-1.2.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 ее, определять основные вопросы, на которые</w:t>
            </w:r>
            <w:r w:rsidR="00504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4049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 формулировать гипотезы; описывать явления с разных сторон, выделять и сопоставлять разные</w:t>
            </w:r>
            <w:r w:rsidR="00504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4049">
              <w:rPr>
                <w:rFonts w:ascii="Times New Roman" w:hAnsi="Times New Roman"/>
                <w:sz w:val="24"/>
                <w:szCs w:val="24"/>
              </w:rPr>
              <w:t>позиции рассмотрения явления, варианты решения проблемной ситуации; получать новые знания на</w:t>
            </w:r>
            <w:r w:rsidR="00504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4049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 сложным научным проблемам, относящимся к</w:t>
            </w:r>
            <w:r w:rsidR="00504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4049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УК-1.3.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Владеет: навыками выделения оснований, преимуществ и дефицитов, границ применимо</w:t>
            </w:r>
            <w:r w:rsidR="00504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4049">
              <w:rPr>
                <w:rFonts w:ascii="Times New Roman" w:hAnsi="Times New Roman"/>
                <w:sz w:val="24"/>
                <w:szCs w:val="24"/>
              </w:rPr>
              <w:t>с</w:t>
            </w:r>
            <w:r w:rsidR="00504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 w:rsidRPr="00014049">
              <w:rPr>
                <w:rFonts w:ascii="Times New Roman" w:hAnsi="Times New Roman"/>
                <w:sz w:val="24"/>
                <w:szCs w:val="24"/>
              </w:rPr>
              <w:t>тиположений</w:t>
            </w:r>
            <w:proofErr w:type="spellEnd"/>
            <w:r w:rsidRPr="00014049">
              <w:rPr>
                <w:rFonts w:ascii="Times New Roman" w:hAnsi="Times New Roman"/>
                <w:sz w:val="24"/>
                <w:szCs w:val="24"/>
              </w:rPr>
              <w:t xml:space="preserve">, навыками выделения скрытых связей, зависимостей на основе интеграции, </w:t>
            </w:r>
            <w:proofErr w:type="spellStart"/>
            <w:r w:rsidRPr="00014049">
              <w:rPr>
                <w:rFonts w:ascii="Times New Roman" w:hAnsi="Times New Roman"/>
                <w:sz w:val="24"/>
                <w:szCs w:val="24"/>
              </w:rPr>
              <w:t>синтезаинформации</w:t>
            </w:r>
            <w:proofErr w:type="spellEnd"/>
            <w:r w:rsidRPr="00014049">
              <w:rPr>
                <w:rFonts w:ascii="Times New Roman" w:hAnsi="Times New Roman"/>
                <w:sz w:val="24"/>
                <w:szCs w:val="24"/>
              </w:rPr>
              <w:t xml:space="preserve">, положений; навыками аргументации предлагаемой стратегии решения проблемной ситуации, </w:t>
            </w:r>
            <w:proofErr w:type="spellStart"/>
            <w:r w:rsidRPr="00014049">
              <w:rPr>
                <w:rFonts w:ascii="Times New Roman" w:hAnsi="Times New Roman"/>
                <w:sz w:val="24"/>
                <w:szCs w:val="24"/>
              </w:rPr>
              <w:t>обосновывания</w:t>
            </w:r>
            <w:proofErr w:type="spellEnd"/>
            <w:r w:rsidRPr="00014049">
              <w:rPr>
                <w:rFonts w:ascii="Times New Roman" w:hAnsi="Times New Roman"/>
                <w:sz w:val="24"/>
                <w:szCs w:val="24"/>
              </w:rPr>
              <w:t xml:space="preserve"> действий, определения возможности и ограничения ее применимости</w:t>
            </w:r>
          </w:p>
        </w:tc>
        <w:tc>
          <w:tcPr>
            <w:tcW w:w="3226" w:type="dxa"/>
          </w:tcPr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Знает: методы критического анализа и оценки современных научных достижений; методы критического анализа; основные принципы</w:t>
            </w:r>
            <w:r w:rsidR="00504D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4049">
              <w:rPr>
                <w:rFonts w:ascii="Times New Roman" w:hAnsi="Times New Roman"/>
                <w:sz w:val="24"/>
                <w:szCs w:val="24"/>
              </w:rPr>
              <w:t>критического анализа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 ее, формулировать гипотезы; описывать явления с разных сторон, собирать данные по сложным научным проблемам, относящимся к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C538E5" w:rsidRPr="00014049" w:rsidRDefault="00C538E5" w:rsidP="000140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049">
              <w:rPr>
                <w:rFonts w:ascii="Times New Roman" w:hAnsi="Times New Roman"/>
                <w:sz w:val="24"/>
                <w:szCs w:val="24"/>
              </w:rPr>
              <w:t xml:space="preserve">Владеет: навыками аргументации предлагаемой стратегии решения проблемной ситуации, </w:t>
            </w:r>
            <w:proofErr w:type="spellStart"/>
            <w:r w:rsidRPr="00014049">
              <w:rPr>
                <w:rFonts w:ascii="Times New Roman" w:hAnsi="Times New Roman"/>
                <w:sz w:val="24"/>
                <w:szCs w:val="24"/>
              </w:rPr>
              <w:t>обосновывания</w:t>
            </w:r>
            <w:proofErr w:type="spellEnd"/>
            <w:r w:rsidRPr="00014049">
              <w:rPr>
                <w:rFonts w:ascii="Times New Roman" w:hAnsi="Times New Roman"/>
                <w:sz w:val="24"/>
                <w:szCs w:val="24"/>
              </w:rPr>
              <w:t xml:space="preserve"> действий, определения возможности и</w:t>
            </w:r>
          </w:p>
        </w:tc>
      </w:tr>
      <w:tr w:rsidR="00C538E5" w:rsidRPr="00D259F5" w:rsidTr="000C3A68">
        <w:trPr>
          <w:trHeight w:val="416"/>
        </w:trPr>
        <w:tc>
          <w:tcPr>
            <w:tcW w:w="2158" w:type="dxa"/>
          </w:tcPr>
          <w:p w:rsidR="00C538E5" w:rsidRPr="007A113B" w:rsidRDefault="00C538E5" w:rsidP="000140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ПК-1. </w:t>
            </w:r>
            <w:r w:rsidRPr="00625A85">
              <w:rPr>
                <w:rFonts w:ascii="Times New Roman" w:hAnsi="Times New Roman"/>
                <w:sz w:val="24"/>
                <w:szCs w:val="24"/>
              </w:rPr>
              <w:t>Способен нести ответственность за собственную профессиональную компетентность по профилю осваиваемой образовательной программы</w:t>
            </w:r>
          </w:p>
          <w:p w:rsidR="00C538E5" w:rsidRPr="00D259F5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:rsidR="00C538E5" w:rsidRPr="00D259F5" w:rsidRDefault="00C538E5" w:rsidP="000140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ПК-1.1. Знает: особенности профессиональной деятельности в образовании; требования к профессиональной компетентности в сфере образования; пути и средства её изучения и развития</w:t>
            </w:r>
          </w:p>
          <w:p w:rsidR="00C538E5" w:rsidRPr="00D259F5" w:rsidRDefault="00C538E5" w:rsidP="000140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ПК-1.2. Умеет: решать профессиональные задачи с учетом различных контекстов; проектировать пути своего профессионального развития </w:t>
            </w:r>
          </w:p>
          <w:p w:rsidR="00C538E5" w:rsidRPr="00D259F5" w:rsidRDefault="00C538E5" w:rsidP="00014049">
            <w:pPr>
              <w:pStyle w:val="a5"/>
              <w:jc w:val="both"/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ПК-1.3. Владеет приемами анализа и оценки собственной профессиональной деятельности, программ, механизмов и форм развития профессиональной компетентности на соответствующем уровне образования</w:t>
            </w:r>
          </w:p>
        </w:tc>
        <w:tc>
          <w:tcPr>
            <w:tcW w:w="3226" w:type="dxa"/>
          </w:tcPr>
          <w:p w:rsidR="00C538E5" w:rsidRPr="00D259F5" w:rsidRDefault="00C538E5" w:rsidP="000140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Знает: особенности профессиональной деятельности в образовании; требования к профессиональной компетентности в сфере образования.</w:t>
            </w:r>
          </w:p>
          <w:p w:rsidR="00C538E5" w:rsidRPr="00D259F5" w:rsidRDefault="00C538E5" w:rsidP="000140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Умеет: решать профессиональные задачи с учетом различных контекстов; проектировать пути своего профессионального развития </w:t>
            </w:r>
          </w:p>
          <w:p w:rsidR="00C538E5" w:rsidRPr="00D259F5" w:rsidRDefault="00C538E5" w:rsidP="00014049">
            <w:pPr>
              <w:pStyle w:val="a5"/>
              <w:jc w:val="both"/>
              <w:rPr>
                <w:bCs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Владеет: приемами анализа и оценки собственной профессиональной деятельности, программ, механизмов и форм развития профессиональной компетентности на соответствующем уровне образования</w:t>
            </w:r>
          </w:p>
        </w:tc>
      </w:tr>
    </w:tbl>
    <w:p w:rsidR="00C538E5" w:rsidRPr="00A86FEF" w:rsidRDefault="00C538E5" w:rsidP="00D726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8E5" w:rsidRDefault="00C538E5" w:rsidP="00D7263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</w:t>
      </w:r>
      <w:r w:rsidRPr="00A86FEF">
        <w:rPr>
          <w:rFonts w:ascii="Times New Roman" w:hAnsi="Times New Roman"/>
          <w:b/>
          <w:i/>
          <w:sz w:val="24"/>
          <w:szCs w:val="24"/>
        </w:rPr>
        <w:t>.</w:t>
      </w:r>
      <w:r w:rsidRPr="00A86FEF">
        <w:rPr>
          <w:rFonts w:ascii="Times New Roman" w:hAnsi="Times New Roman"/>
          <w:b/>
          <w:i/>
          <w:sz w:val="24"/>
          <w:szCs w:val="24"/>
        </w:rPr>
        <w:tab/>
        <w:t>Место дисциплины (модуля) в структуре образовательной программы</w:t>
      </w:r>
    </w:p>
    <w:p w:rsidR="00C538E5" w:rsidRPr="003B7A0F" w:rsidRDefault="00C538E5" w:rsidP="00EF793B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3B7A0F">
        <w:rPr>
          <w:rFonts w:ascii="Times New Roman" w:hAnsi="Times New Roman"/>
          <w:sz w:val="24"/>
          <w:szCs w:val="24"/>
          <w:lang w:eastAsia="ru-RU"/>
        </w:rPr>
        <w:t>Дисциплина относится к обязательной части Блока 1 «Дисциплины (модули)» учебного плана.</w:t>
      </w:r>
    </w:p>
    <w:p w:rsidR="00C538E5" w:rsidRPr="00AF5EEC" w:rsidRDefault="00C538E5" w:rsidP="00EF79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5EEC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C538E5" w:rsidRPr="00AF5EEC" w:rsidRDefault="00C538E5" w:rsidP="00D7263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5"/>
        <w:gridCol w:w="2394"/>
        <w:gridCol w:w="2835"/>
        <w:gridCol w:w="2693"/>
      </w:tblGrid>
      <w:tr w:rsidR="00C538E5" w:rsidRPr="00D259F5" w:rsidTr="00AF5EEC">
        <w:tc>
          <w:tcPr>
            <w:tcW w:w="1575" w:type="dxa"/>
          </w:tcPr>
          <w:p w:rsidR="00C538E5" w:rsidRPr="003B7A0F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C538E5" w:rsidRPr="003B7A0F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C538E5" w:rsidRPr="003B7A0F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693" w:type="dxa"/>
          </w:tcPr>
          <w:p w:rsidR="00C538E5" w:rsidRPr="003B7A0F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C538E5" w:rsidRPr="00D259F5" w:rsidTr="00AF5EEC">
        <w:tc>
          <w:tcPr>
            <w:tcW w:w="1575" w:type="dxa"/>
          </w:tcPr>
          <w:p w:rsidR="00C538E5" w:rsidRPr="003B7A0F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2394" w:type="dxa"/>
          </w:tcPr>
          <w:p w:rsidR="00C538E5" w:rsidRPr="003B7A0F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693" w:type="dxa"/>
          </w:tcPr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Методология и методы научного исследования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</w:tc>
      </w:tr>
      <w:tr w:rsidR="00C538E5" w:rsidRPr="00D259F5" w:rsidTr="00AF5EEC">
        <w:tc>
          <w:tcPr>
            <w:tcW w:w="1575" w:type="dxa"/>
          </w:tcPr>
          <w:p w:rsidR="00C538E5" w:rsidRPr="003B7A0F" w:rsidRDefault="00C538E5" w:rsidP="00625A8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394" w:type="dxa"/>
          </w:tcPr>
          <w:p w:rsidR="00C538E5" w:rsidRPr="003B7A0F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Психолого-педагогическая диагностика личности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Методы активного обучения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693" w:type="dxa"/>
          </w:tcPr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Основы реализации педагогических технологий по обучению детей с ОВЗ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Мониторинг качества образования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Инновационный менеджмент в образовании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Экспертиза в образовании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развития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Креативная педагогика и психология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Инновационные психолого-педагогические технологии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Корпоративная культура образовательной организации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Реклама и пиар-деятельность в образовании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Психолого-педагогическое сопровождение индивидуальных образовательных программ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безопасной образовательной среды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Технологическая (проектно-технологическая)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  <w:p w:rsidR="00C538E5" w:rsidRPr="00EF793B" w:rsidRDefault="00C538E5" w:rsidP="00A44E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и педагогика толерантности</w:t>
            </w:r>
          </w:p>
          <w:p w:rsidR="00C538E5" w:rsidRPr="00EF793B" w:rsidRDefault="00C538E5" w:rsidP="000C3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793B">
              <w:rPr>
                <w:rFonts w:ascii="Times New Roman" w:hAnsi="Times New Roman"/>
                <w:sz w:val="24"/>
                <w:szCs w:val="24"/>
                <w:lang w:eastAsia="ru-RU"/>
              </w:rPr>
              <w:t>Основы разработки электронных образовательных ресурсов</w:t>
            </w:r>
          </w:p>
        </w:tc>
      </w:tr>
    </w:tbl>
    <w:p w:rsidR="00C538E5" w:rsidRPr="003B7A0F" w:rsidRDefault="00C538E5" w:rsidP="00D726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7A0F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C538E5" w:rsidRPr="003B7A0F" w:rsidRDefault="00C538E5" w:rsidP="00D7263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C538E5" w:rsidRPr="003B7A0F" w:rsidRDefault="00C538E5" w:rsidP="00EF793B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3. </w:t>
      </w:r>
      <w:r w:rsidRPr="003B7A0F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tbl>
      <w:tblPr>
        <w:tblW w:w="954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870"/>
        <w:gridCol w:w="1800"/>
        <w:gridCol w:w="1620"/>
      </w:tblGrid>
      <w:tr w:rsidR="00C538E5" w:rsidRPr="00D259F5" w:rsidTr="000C3A6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C538E5" w:rsidRPr="00D259F5" w:rsidTr="00280D9E">
        <w:trPr>
          <w:trHeight w:val="1"/>
        </w:trPr>
        <w:tc>
          <w:tcPr>
            <w:tcW w:w="61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8E5" w:rsidRPr="003B7A0F" w:rsidRDefault="00C538E5" w:rsidP="000C3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C538E5" w:rsidRPr="00D259F5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4A3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B7A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4A3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B7A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C538E5" w:rsidRPr="00D259F5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курс</w:t>
            </w:r>
          </w:p>
        </w:tc>
      </w:tr>
      <w:tr w:rsidR="00C538E5" w:rsidRPr="00D259F5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280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1004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38E5" w:rsidRPr="00D259F5" w:rsidTr="000C3A68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BA65AD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538E5" w:rsidRPr="00D259F5" w:rsidTr="00280D9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538E5" w:rsidRPr="003B7A0F" w:rsidRDefault="00C538E5" w:rsidP="000C3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280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12*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BA65AD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12*</w:t>
            </w:r>
          </w:p>
        </w:tc>
      </w:tr>
      <w:tr w:rsidR="00C538E5" w:rsidRPr="00D259F5" w:rsidTr="00280D9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538E5" w:rsidRPr="003B7A0F" w:rsidRDefault="00C538E5" w:rsidP="000C3A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280D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зачёт с оценкой </w:t>
            </w:r>
            <w:r w:rsidRPr="003B7A0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280D9E" w:rsidRDefault="00C538E5" w:rsidP="00280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BA65AD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538E5" w:rsidRPr="00D259F5" w:rsidTr="000C3A68">
        <w:trPr>
          <w:trHeight w:val="1"/>
        </w:trPr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3B7A0F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38E5" w:rsidRPr="00BA65AD" w:rsidRDefault="00C538E5" w:rsidP="000C3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</w:tr>
    </w:tbl>
    <w:p w:rsidR="00C538E5" w:rsidRDefault="00C538E5" w:rsidP="008B7B54">
      <w:pPr>
        <w:jc w:val="both"/>
        <w:rPr>
          <w:b/>
        </w:rPr>
      </w:pPr>
    </w:p>
    <w:p w:rsidR="00C538E5" w:rsidRPr="000401BE" w:rsidRDefault="00C538E5" w:rsidP="008B7B54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C538E5" w:rsidRDefault="00C538E5" w:rsidP="008B7B54">
      <w:pPr>
        <w:pStyle w:val="a4"/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</w:p>
    <w:p w:rsidR="00C538E5" w:rsidRPr="000C2575" w:rsidRDefault="00C538E5" w:rsidP="000C2575">
      <w:pPr>
        <w:pStyle w:val="a4"/>
        <w:numPr>
          <w:ilvl w:val="0"/>
          <w:numId w:val="38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0C2575">
        <w:rPr>
          <w:rFonts w:ascii="Times New Roman" w:hAnsi="Times New Roman"/>
          <w:b/>
          <w:i/>
          <w:sz w:val="24"/>
          <w:szCs w:val="2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C538E5" w:rsidRPr="006B5FCE" w:rsidRDefault="00C538E5" w:rsidP="006B5FC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C538E5" w:rsidRPr="00EF793B" w:rsidRDefault="00C538E5" w:rsidP="000C2575">
      <w:pPr>
        <w:spacing w:after="0" w:line="240" w:lineRule="auto"/>
        <w:ind w:left="1080"/>
        <w:rPr>
          <w:rFonts w:ascii="Times New Roman" w:hAnsi="Times New Roman"/>
          <w:b/>
          <w:sz w:val="24"/>
          <w:szCs w:val="24"/>
        </w:rPr>
      </w:pPr>
      <w:r w:rsidRPr="00EF793B">
        <w:rPr>
          <w:rFonts w:ascii="Times New Roman" w:hAnsi="Times New Roman"/>
          <w:b/>
          <w:sz w:val="24"/>
          <w:szCs w:val="24"/>
        </w:rPr>
        <w:t>4.1.Распределение часов по разделам/темам и видам работы</w:t>
      </w:r>
    </w:p>
    <w:p w:rsidR="00C538E5" w:rsidRPr="00EF793B" w:rsidRDefault="00C538E5" w:rsidP="000C2575">
      <w:pPr>
        <w:pStyle w:val="a4"/>
        <w:numPr>
          <w:ilvl w:val="2"/>
          <w:numId w:val="39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F793B">
        <w:rPr>
          <w:rFonts w:ascii="Times New Roman" w:hAnsi="Times New Roman"/>
          <w:b/>
          <w:sz w:val="24"/>
          <w:szCs w:val="24"/>
        </w:rPr>
        <w:t>Очная форма обучения</w:t>
      </w: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1134"/>
        <w:gridCol w:w="1134"/>
        <w:gridCol w:w="1134"/>
        <w:gridCol w:w="1695"/>
      </w:tblGrid>
      <w:tr w:rsidR="00C538E5" w:rsidRPr="00D259F5" w:rsidTr="00D72632">
        <w:tc>
          <w:tcPr>
            <w:tcW w:w="675" w:type="dxa"/>
            <w:vMerge w:val="restart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097" w:type="dxa"/>
            <w:gridSpan w:val="4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C538E5" w:rsidRPr="00D259F5" w:rsidTr="00D72632">
        <w:tc>
          <w:tcPr>
            <w:tcW w:w="675" w:type="dxa"/>
            <w:vMerge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95" w:type="dxa"/>
            <w:vMerge w:val="restart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Самостоятел</w:t>
            </w:r>
            <w:proofErr w:type="spellEnd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. работа</w:t>
            </w:r>
          </w:p>
        </w:tc>
      </w:tr>
      <w:tr w:rsidR="00C538E5" w:rsidRPr="00D259F5" w:rsidTr="00D72632">
        <w:trPr>
          <w:trHeight w:val="277"/>
        </w:trPr>
        <w:tc>
          <w:tcPr>
            <w:tcW w:w="675" w:type="dxa"/>
            <w:vMerge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34" w:type="dxa"/>
          </w:tcPr>
          <w:p w:rsidR="00C538E5" w:rsidRPr="00D259F5" w:rsidRDefault="00C538E5" w:rsidP="00C912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134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1695" w:type="dxa"/>
            <w:vMerge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D72632">
        <w:tc>
          <w:tcPr>
            <w:tcW w:w="675" w:type="dxa"/>
          </w:tcPr>
          <w:p w:rsidR="00C538E5" w:rsidRPr="00D259F5" w:rsidRDefault="00C538E5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538E5" w:rsidRPr="00D259F5" w:rsidTr="00D72632">
        <w:tc>
          <w:tcPr>
            <w:tcW w:w="675" w:type="dxa"/>
          </w:tcPr>
          <w:p w:rsidR="00C538E5" w:rsidRPr="00D259F5" w:rsidRDefault="00C538E5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Структура и содержание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D72632">
        <w:tc>
          <w:tcPr>
            <w:tcW w:w="675" w:type="dxa"/>
          </w:tcPr>
          <w:p w:rsidR="00C538E5" w:rsidRPr="00D259F5" w:rsidRDefault="00C538E5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Культурный фонд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D72632">
        <w:tc>
          <w:tcPr>
            <w:tcW w:w="675" w:type="dxa"/>
          </w:tcPr>
          <w:p w:rsidR="00C538E5" w:rsidRPr="00D259F5" w:rsidRDefault="00C538E5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</w:t>
            </w:r>
          </w:p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D72632">
        <w:tc>
          <w:tcPr>
            <w:tcW w:w="675" w:type="dxa"/>
          </w:tcPr>
          <w:p w:rsidR="00C538E5" w:rsidRPr="00D259F5" w:rsidRDefault="00C538E5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D72632">
        <w:trPr>
          <w:trHeight w:val="817"/>
        </w:trPr>
        <w:tc>
          <w:tcPr>
            <w:tcW w:w="675" w:type="dxa"/>
          </w:tcPr>
          <w:p w:rsidR="00C538E5" w:rsidRPr="00D259F5" w:rsidRDefault="00C538E5" w:rsidP="006B5FC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D72632">
        <w:tc>
          <w:tcPr>
            <w:tcW w:w="675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</w:tr>
    </w:tbl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6B5FCE">
        <w:rPr>
          <w:rFonts w:ascii="Times New Roman" w:hAnsi="Times New Roman"/>
          <w:sz w:val="24"/>
          <w:szCs w:val="24"/>
        </w:rPr>
        <w:t>.1.2.Заочная форма обучения</w:t>
      </w: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1134"/>
        <w:gridCol w:w="1134"/>
        <w:gridCol w:w="1134"/>
        <w:gridCol w:w="1695"/>
      </w:tblGrid>
      <w:tr w:rsidR="00C538E5" w:rsidRPr="00D259F5" w:rsidTr="00EF793B">
        <w:tc>
          <w:tcPr>
            <w:tcW w:w="675" w:type="dxa"/>
            <w:vMerge w:val="restart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097" w:type="dxa"/>
            <w:gridSpan w:val="4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C538E5" w:rsidRPr="00D259F5" w:rsidTr="00C14DAE">
        <w:tc>
          <w:tcPr>
            <w:tcW w:w="675" w:type="dxa"/>
            <w:vMerge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95" w:type="dxa"/>
            <w:vMerge w:val="restart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Самостоятел</w:t>
            </w:r>
            <w:proofErr w:type="spellEnd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. работа</w:t>
            </w:r>
          </w:p>
        </w:tc>
      </w:tr>
      <w:tr w:rsidR="00C538E5" w:rsidRPr="00D259F5" w:rsidTr="00C14DAE">
        <w:trPr>
          <w:trHeight w:val="277"/>
        </w:trPr>
        <w:tc>
          <w:tcPr>
            <w:tcW w:w="675" w:type="dxa"/>
            <w:vMerge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34" w:type="dxa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134" w:type="dxa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1695" w:type="dxa"/>
            <w:vMerge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C14DAE">
        <w:tc>
          <w:tcPr>
            <w:tcW w:w="675" w:type="dxa"/>
          </w:tcPr>
          <w:p w:rsidR="00C538E5" w:rsidRPr="00D259F5" w:rsidRDefault="00C538E5" w:rsidP="00EF793B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C14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C14DAE">
        <w:tc>
          <w:tcPr>
            <w:tcW w:w="675" w:type="dxa"/>
          </w:tcPr>
          <w:p w:rsidR="00C538E5" w:rsidRPr="00D259F5" w:rsidRDefault="00C538E5" w:rsidP="00EF793B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C14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Структура и содержание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C14DAE">
        <w:tc>
          <w:tcPr>
            <w:tcW w:w="675" w:type="dxa"/>
          </w:tcPr>
          <w:p w:rsidR="00C538E5" w:rsidRPr="00D259F5" w:rsidRDefault="00C538E5" w:rsidP="00EF793B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C14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Культурный фонд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C14DAE">
        <w:tc>
          <w:tcPr>
            <w:tcW w:w="675" w:type="dxa"/>
          </w:tcPr>
          <w:p w:rsidR="00C538E5" w:rsidRPr="00D259F5" w:rsidRDefault="00C538E5" w:rsidP="00EF793B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C14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</w:t>
            </w:r>
          </w:p>
          <w:p w:rsidR="00C538E5" w:rsidRPr="00D259F5" w:rsidRDefault="00C538E5" w:rsidP="00C14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C14DAE">
        <w:tc>
          <w:tcPr>
            <w:tcW w:w="675" w:type="dxa"/>
          </w:tcPr>
          <w:p w:rsidR="00C538E5" w:rsidRPr="00D259F5" w:rsidRDefault="00C538E5" w:rsidP="00EF793B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C14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538E5" w:rsidRPr="00D259F5" w:rsidTr="00C14DAE">
        <w:trPr>
          <w:trHeight w:val="817"/>
        </w:trPr>
        <w:tc>
          <w:tcPr>
            <w:tcW w:w="675" w:type="dxa"/>
          </w:tcPr>
          <w:p w:rsidR="00C538E5" w:rsidRPr="00D259F5" w:rsidRDefault="00C538E5" w:rsidP="00EF793B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C14D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C538E5" w:rsidRPr="00D259F5" w:rsidTr="00C14DAE">
        <w:tc>
          <w:tcPr>
            <w:tcW w:w="675" w:type="dxa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538E5" w:rsidRPr="00D259F5" w:rsidRDefault="00C538E5" w:rsidP="00C14D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C538E5" w:rsidRPr="00D259F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122</w:t>
            </w:r>
          </w:p>
        </w:tc>
      </w:tr>
    </w:tbl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01404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4.</w:t>
      </w:r>
      <w:r>
        <w:rPr>
          <w:rFonts w:ascii="Times New Roman" w:hAnsi="Times New Roman"/>
          <w:b/>
          <w:i/>
          <w:sz w:val="24"/>
          <w:szCs w:val="24"/>
        </w:rPr>
        <w:t>2</w:t>
      </w:r>
      <w:r w:rsidRPr="006B5FCE">
        <w:rPr>
          <w:rFonts w:ascii="Times New Roman" w:hAnsi="Times New Roman"/>
          <w:b/>
          <w:i/>
          <w:sz w:val="24"/>
          <w:szCs w:val="24"/>
        </w:rPr>
        <w:t xml:space="preserve"> Программа дисциплины</w:t>
      </w:r>
      <w:r>
        <w:rPr>
          <w:rFonts w:ascii="Times New Roman" w:hAnsi="Times New Roman"/>
          <w:b/>
          <w:i/>
          <w:sz w:val="24"/>
          <w:szCs w:val="24"/>
        </w:rPr>
        <w:t>,</w:t>
      </w:r>
      <w:r w:rsidRPr="006B5FCE">
        <w:rPr>
          <w:rFonts w:ascii="Times New Roman" w:hAnsi="Times New Roman"/>
          <w:b/>
          <w:i/>
          <w:sz w:val="24"/>
          <w:szCs w:val="24"/>
        </w:rPr>
        <w:t xml:space="preserve"> структурированная по темам / разделам</w:t>
      </w:r>
    </w:p>
    <w:p w:rsidR="00C538E5" w:rsidRPr="00014049" w:rsidRDefault="00C538E5" w:rsidP="0001404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14049">
        <w:rPr>
          <w:rFonts w:ascii="Times New Roman" w:hAnsi="Times New Roman"/>
          <w:b/>
          <w:sz w:val="24"/>
          <w:szCs w:val="24"/>
        </w:rPr>
        <w:t>4.2.1.Содержание лекционного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693"/>
        <w:gridCol w:w="6061"/>
      </w:tblGrid>
      <w:tr w:rsidR="00C538E5" w:rsidRPr="00D259F5" w:rsidTr="006F7414">
        <w:tc>
          <w:tcPr>
            <w:tcW w:w="817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93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Содержание лекционного курса</w:t>
            </w:r>
          </w:p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38E5" w:rsidRPr="00D259F5" w:rsidTr="006F7414">
        <w:tc>
          <w:tcPr>
            <w:tcW w:w="817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538E5" w:rsidRPr="00D259F5" w:rsidRDefault="00C538E5" w:rsidP="00EF793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Общие представления о нововведениях. Закономерности развития нововведений. Факторы, способствующие и препятствующие нововведениям. Специфика педагогических нововведений</w:t>
            </w:r>
          </w:p>
        </w:tc>
      </w:tr>
      <w:tr w:rsidR="00C538E5" w:rsidRPr="00D259F5" w:rsidTr="006F7414">
        <w:tc>
          <w:tcPr>
            <w:tcW w:w="817" w:type="dxa"/>
          </w:tcPr>
          <w:p w:rsidR="00C538E5" w:rsidRPr="00D259F5" w:rsidRDefault="00C538E5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C538E5" w:rsidRPr="00D259F5" w:rsidRDefault="00C538E5" w:rsidP="00EF793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Структура и содержание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Общее понятие об инновационных процессах в образовании. Системный подход в образовании. Гуманистический подход к обучению. Дифференцированный подход к обучению. Информационный подход к обучению.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Деятельностный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обучению. Технологический подход к обучению.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Компетентностный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обучению. Интегративный подход в образовании.</w:t>
            </w:r>
          </w:p>
        </w:tc>
      </w:tr>
      <w:tr w:rsidR="00C538E5" w:rsidRPr="00D259F5" w:rsidTr="006F7414">
        <w:tc>
          <w:tcPr>
            <w:tcW w:w="817" w:type="dxa"/>
          </w:tcPr>
          <w:p w:rsidR="00C538E5" w:rsidRPr="00D259F5" w:rsidRDefault="00C538E5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C538E5" w:rsidRPr="00D259F5" w:rsidRDefault="00C538E5" w:rsidP="00EF793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Культурный фонд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в государственной образовательной политике. Отражение инновационных процессов в образовании в нормативных документах.</w:t>
            </w:r>
          </w:p>
        </w:tc>
      </w:tr>
      <w:tr w:rsidR="00C538E5" w:rsidRPr="00D259F5" w:rsidTr="006F7414">
        <w:tc>
          <w:tcPr>
            <w:tcW w:w="817" w:type="dxa"/>
          </w:tcPr>
          <w:p w:rsidR="00C538E5" w:rsidRPr="00D259F5" w:rsidRDefault="00C538E5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</w:t>
            </w:r>
          </w:p>
          <w:p w:rsidR="00C538E5" w:rsidRPr="00D259F5" w:rsidRDefault="00C538E5" w:rsidP="00EF793B">
            <w:pPr>
              <w:jc w:val="both"/>
            </w:pPr>
            <w:r w:rsidRPr="00D259F5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деятельности. Комплексные методы инновационной деятельности. Метод сознания научного обоснования педагогического нововведения. Методы инновационного управления.</w:t>
            </w:r>
          </w:p>
        </w:tc>
      </w:tr>
      <w:tr w:rsidR="00C538E5" w:rsidRPr="00D259F5" w:rsidTr="006F7414">
        <w:tc>
          <w:tcPr>
            <w:tcW w:w="817" w:type="dxa"/>
          </w:tcPr>
          <w:p w:rsidR="00C538E5" w:rsidRPr="00D259F5" w:rsidRDefault="00C538E5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C538E5" w:rsidRPr="00D259F5" w:rsidRDefault="00C538E5" w:rsidP="00EF793B">
            <w:pPr>
              <w:jc w:val="both"/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6061" w:type="dxa"/>
          </w:tcPr>
          <w:p w:rsidR="00C538E5" w:rsidRPr="00D259F5" w:rsidRDefault="00C538E5" w:rsidP="00160F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Инновационные процессы как явление современного образования. Понятие инновационных процессов в образовании. Особенности системного подхода в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образовании.Технологический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обучению.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Компетентностный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обучению. </w:t>
            </w:r>
          </w:p>
        </w:tc>
      </w:tr>
      <w:tr w:rsidR="00C538E5" w:rsidRPr="00D259F5" w:rsidTr="006F7414">
        <w:tc>
          <w:tcPr>
            <w:tcW w:w="817" w:type="dxa"/>
          </w:tcPr>
          <w:p w:rsidR="00C538E5" w:rsidRPr="00D259F5" w:rsidRDefault="00C538E5" w:rsidP="006B5FCE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C538E5" w:rsidRPr="00D259F5" w:rsidRDefault="00C538E5" w:rsidP="00EF793B">
            <w:pPr>
              <w:jc w:val="both"/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 Анализ инновационных процессов в государственной образовательной политике. Отражение инновационных процессов в образовании в нормативных документах.</w:t>
            </w:r>
          </w:p>
        </w:tc>
      </w:tr>
    </w:tbl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014049" w:rsidRDefault="00C538E5" w:rsidP="00014049">
      <w:pPr>
        <w:pStyle w:val="a4"/>
        <w:numPr>
          <w:ilvl w:val="2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14049">
        <w:rPr>
          <w:rFonts w:ascii="Times New Roman" w:hAnsi="Times New Roman"/>
          <w:b/>
          <w:sz w:val="24"/>
          <w:szCs w:val="24"/>
        </w:rPr>
        <w:t>Содержание практических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2764"/>
        <w:gridCol w:w="6061"/>
      </w:tblGrid>
      <w:tr w:rsidR="00C538E5" w:rsidRPr="00D259F5" w:rsidTr="006F7414">
        <w:tc>
          <w:tcPr>
            <w:tcW w:w="746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64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Содержание практического занятия</w:t>
            </w:r>
          </w:p>
        </w:tc>
      </w:tr>
      <w:tr w:rsidR="00C538E5" w:rsidRPr="00D259F5" w:rsidTr="006F7414">
        <w:tc>
          <w:tcPr>
            <w:tcW w:w="746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Педагогические «нововведения».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1. Проблематика нововведений в рамках педагогических исследований. 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2.Инновационная деятельность как целостный процесс. 3.Формы инновационного процесса: простое воспроизводство нововведения, расширенное воспроизводство. 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4.Инновационный потенциал. 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5.Среда нововведения. 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6. Диффузия нововведения. 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7.Восприятие нововведения. Реципиенты (потребители), новаторы,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инноваторы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. Инновационный фонд. Динамика нововведения. Результаты нововведения.</w:t>
            </w:r>
          </w:p>
        </w:tc>
      </w:tr>
      <w:tr w:rsidR="00C538E5" w:rsidRPr="00D259F5" w:rsidTr="006F7414">
        <w:tc>
          <w:tcPr>
            <w:tcW w:w="746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Структура и содержание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 xml:space="preserve">Модель </w:t>
            </w: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 xml:space="preserve">-педагогической деятельности </w:t>
            </w: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инноватора</w:t>
            </w:r>
            <w:proofErr w:type="spellEnd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1.Представление человеческой деятельности как субъект-объектного отношения. 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2.Реализация в четырех конкретных формах: преобразовании, познании, оценивании и общении.3.Представление структуры личности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инноватора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в этом контексте базовыми интегративными потенциалами: аксиологическим, гносеологическим, проективным, управленческим и инновационным.</w:t>
            </w:r>
          </w:p>
        </w:tc>
      </w:tr>
      <w:tr w:rsidR="00C538E5" w:rsidRPr="00D259F5" w:rsidTr="006F7414">
        <w:tc>
          <w:tcPr>
            <w:tcW w:w="746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Культурный фонд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6061" w:type="dxa"/>
          </w:tcPr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 xml:space="preserve">Культурный фонд </w:t>
            </w: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-педагогической деятельности</w:t>
            </w:r>
          </w:p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1. Соотношение противоречий обучения и основных категорий обучения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между:всесторонним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общим развитием учеников и углубленным развитием их специфических интересов и способностей.</w:t>
            </w:r>
          </w:p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2. Руководящая роль учителя и развитие самостоятельности учащихся.</w:t>
            </w:r>
          </w:p>
        </w:tc>
      </w:tr>
      <w:tr w:rsidR="00C538E5" w:rsidRPr="00D259F5" w:rsidTr="006F7414">
        <w:tc>
          <w:tcPr>
            <w:tcW w:w="746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6061" w:type="dxa"/>
          </w:tcPr>
          <w:p w:rsidR="00C538E5" w:rsidRPr="00D259F5" w:rsidRDefault="00C538E5" w:rsidP="00AD79D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 xml:space="preserve">Методы </w:t>
            </w:r>
            <w:proofErr w:type="spellStart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-педагогической деятельности</w:t>
            </w:r>
          </w:p>
          <w:p w:rsidR="00C538E5" w:rsidRPr="00D259F5" w:rsidRDefault="00C538E5" w:rsidP="00AD7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1.Метод моделирования. Метод наблюдения. Методы опроса и оценивания. </w:t>
            </w:r>
          </w:p>
          <w:p w:rsidR="00C538E5" w:rsidRPr="00D259F5" w:rsidRDefault="00C538E5" w:rsidP="00AD7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2. Комплексные методы инновационной деятельности. 3. Метод изучения и обобщения педагогического опыта. 4. Метод сознания научного обоснования педагогического нововведения. </w:t>
            </w:r>
          </w:p>
          <w:p w:rsidR="00C538E5" w:rsidRPr="00D259F5" w:rsidRDefault="00C538E5" w:rsidP="00AD79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5. Методы инновационного управления.</w:t>
            </w:r>
          </w:p>
        </w:tc>
      </w:tr>
      <w:tr w:rsidR="00C538E5" w:rsidRPr="00D259F5" w:rsidTr="006F7414">
        <w:tc>
          <w:tcPr>
            <w:tcW w:w="746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6061" w:type="dxa"/>
          </w:tcPr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Понятие инновационных процессов в образовании</w:t>
            </w:r>
            <w:r w:rsidRPr="00D259F5">
              <w:rPr>
                <w:rFonts w:ascii="Times New Roman" w:hAnsi="Times New Roman"/>
                <w:sz w:val="24"/>
                <w:szCs w:val="24"/>
              </w:rPr>
              <w:t xml:space="preserve">. 1. Особенности системного подхода в образовании. </w:t>
            </w:r>
          </w:p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2. Отличительные черты гуманистического подхода к обучению. </w:t>
            </w:r>
          </w:p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3. Специфика дифференцированного подхода к обучению. </w:t>
            </w:r>
          </w:p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Понятие инновационных процессов в образовании</w:t>
            </w:r>
          </w:p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1. Информационный подход к обучению. </w:t>
            </w:r>
          </w:p>
          <w:p w:rsidR="00C538E5" w:rsidRPr="00D259F5" w:rsidRDefault="00C538E5" w:rsidP="00A73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Деятельностный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обучению. </w:t>
            </w:r>
          </w:p>
          <w:p w:rsidR="00C538E5" w:rsidRPr="00D259F5" w:rsidRDefault="00C538E5" w:rsidP="001512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3. Технологический подход к обучению. </w:t>
            </w:r>
          </w:p>
          <w:p w:rsidR="00C538E5" w:rsidRPr="00D259F5" w:rsidRDefault="00C538E5" w:rsidP="001512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Компетентностный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обучению. </w:t>
            </w:r>
          </w:p>
          <w:p w:rsidR="00C538E5" w:rsidRPr="00D259F5" w:rsidRDefault="00C538E5" w:rsidP="001512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5. Интегративный подход в образовании.</w:t>
            </w:r>
          </w:p>
        </w:tc>
      </w:tr>
      <w:tr w:rsidR="00C538E5" w:rsidRPr="00D259F5" w:rsidTr="006F7414">
        <w:tc>
          <w:tcPr>
            <w:tcW w:w="746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C538E5" w:rsidRPr="00D259F5" w:rsidRDefault="00C538E5" w:rsidP="00EF79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6061" w:type="dxa"/>
          </w:tcPr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Инновационные процессы в управлении образованием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1. Анализ инновационных процессов в государственной образовательной политике. </w:t>
            </w:r>
          </w:p>
          <w:p w:rsidR="00C538E5" w:rsidRPr="00D259F5" w:rsidRDefault="00C538E5" w:rsidP="006F74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2.Отражение инновационных процессов в образовании в нормативных документах.</w:t>
            </w:r>
          </w:p>
        </w:tc>
      </w:tr>
    </w:tbl>
    <w:p w:rsidR="00C538E5" w:rsidRPr="006B5FCE" w:rsidRDefault="00C538E5" w:rsidP="006B5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5. Перечень учебно-методического обеспечения для самостоятельной работы обучающихся по дисциплине</w:t>
      </w:r>
    </w:p>
    <w:p w:rsidR="00C538E5" w:rsidRPr="001512AE" w:rsidRDefault="00C538E5" w:rsidP="00014049">
      <w:pPr>
        <w:pStyle w:val="a4"/>
        <w:numPr>
          <w:ilvl w:val="0"/>
          <w:numId w:val="13"/>
        </w:numPr>
        <w:spacing w:after="0" w:line="240" w:lineRule="auto"/>
        <w:ind w:left="0" w:firstLine="357"/>
        <w:rPr>
          <w:rFonts w:ascii="Times New Roman" w:hAnsi="Times New Roman"/>
          <w:sz w:val="24"/>
          <w:szCs w:val="24"/>
        </w:rPr>
      </w:pPr>
      <w:proofErr w:type="spellStart"/>
      <w:r w:rsidRPr="001512A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 Л.С. Психолого-педагогическая </w:t>
      </w:r>
      <w:proofErr w:type="spellStart"/>
      <w:r w:rsidRPr="001512AE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. Личностный аспект [Электронный ресурс]: монография/ </w:t>
      </w:r>
      <w:proofErr w:type="spellStart"/>
      <w:r w:rsidRPr="001512A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 Л.С.— Электрон. текстовые данные.— М.: Прометей, 2012.— 207 c.— Режим доступа: </w:t>
      </w:r>
      <w:hyperlink r:id="rId7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http://www.iprbookshop.ru/18608.html</w:t>
        </w:r>
      </w:hyperlink>
      <w:r w:rsidRPr="001512AE">
        <w:rPr>
          <w:rFonts w:ascii="Times New Roman" w:hAnsi="Times New Roman"/>
          <w:sz w:val="24"/>
          <w:szCs w:val="24"/>
        </w:rPr>
        <w:t>.— ЭБС «</w:t>
      </w:r>
      <w:proofErr w:type="spellStart"/>
      <w:r w:rsidRPr="001512AE">
        <w:rPr>
          <w:rFonts w:ascii="Times New Roman" w:hAnsi="Times New Roman"/>
          <w:sz w:val="24"/>
          <w:szCs w:val="24"/>
        </w:rPr>
        <w:t>IPRbooks</w:t>
      </w:r>
      <w:proofErr w:type="spellEnd"/>
      <w:r w:rsidRPr="001512AE">
        <w:rPr>
          <w:rFonts w:ascii="Times New Roman" w:hAnsi="Times New Roman"/>
          <w:sz w:val="24"/>
          <w:szCs w:val="24"/>
        </w:rPr>
        <w:t>»</w:t>
      </w:r>
    </w:p>
    <w:p w:rsidR="00C538E5" w:rsidRPr="001512AE" w:rsidRDefault="00C538E5" w:rsidP="00014049">
      <w:pPr>
        <w:pStyle w:val="a4"/>
        <w:numPr>
          <w:ilvl w:val="0"/>
          <w:numId w:val="13"/>
        </w:numPr>
        <w:spacing w:after="0" w:line="240" w:lineRule="auto"/>
        <w:ind w:left="0" w:firstLine="357"/>
        <w:rPr>
          <w:rFonts w:ascii="Times New Roman" w:hAnsi="Times New Roman"/>
          <w:sz w:val="24"/>
          <w:szCs w:val="24"/>
        </w:rPr>
      </w:pPr>
      <w:proofErr w:type="spellStart"/>
      <w:r w:rsidRPr="001512A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 Л.С. Самоутверждение педагогов в инновационной деятельности [Электронный ресурс]: монография/ </w:t>
      </w:r>
      <w:proofErr w:type="spellStart"/>
      <w:r w:rsidRPr="001512A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 Л.С., Долинская Л.А.— Электрон. текстовые данные.— М.: Прометей, 2016.— 208 c.— Режим доступа: </w:t>
      </w:r>
      <w:hyperlink r:id="rId8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http://www.iprbookshop.ru/58200.html</w:t>
        </w:r>
      </w:hyperlink>
      <w:r w:rsidRPr="001512AE">
        <w:rPr>
          <w:rFonts w:ascii="Times New Roman" w:hAnsi="Times New Roman"/>
          <w:sz w:val="24"/>
          <w:szCs w:val="24"/>
        </w:rPr>
        <w:t>.— ЭБС «</w:t>
      </w:r>
      <w:proofErr w:type="spellStart"/>
      <w:r w:rsidRPr="001512AE">
        <w:rPr>
          <w:rFonts w:ascii="Times New Roman" w:hAnsi="Times New Roman"/>
          <w:sz w:val="24"/>
          <w:szCs w:val="24"/>
        </w:rPr>
        <w:t>IPRbooks</w:t>
      </w:r>
      <w:proofErr w:type="spellEnd"/>
      <w:r w:rsidRPr="001512AE">
        <w:rPr>
          <w:rFonts w:ascii="Times New Roman" w:hAnsi="Times New Roman"/>
          <w:sz w:val="24"/>
          <w:szCs w:val="24"/>
        </w:rPr>
        <w:t>»</w:t>
      </w:r>
    </w:p>
    <w:p w:rsidR="00C538E5" w:rsidRPr="001512AE" w:rsidRDefault="00C538E5" w:rsidP="00014049">
      <w:pPr>
        <w:pStyle w:val="a4"/>
        <w:numPr>
          <w:ilvl w:val="0"/>
          <w:numId w:val="13"/>
        </w:numPr>
        <w:spacing w:after="0" w:line="240" w:lineRule="auto"/>
        <w:ind w:left="0" w:firstLine="357"/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sz w:val="24"/>
          <w:szCs w:val="24"/>
        </w:rPr>
        <w:t xml:space="preserve">Смирнова Н.Г. Стремитесь познавать педагогическую действительность [Электронный ресурс]: методическое пособие. Методология и методы исследования в педагогике. Методика выполнения курсовых работ по педагогике для студентов 2 и 3-го курсов дневной и заочной формы обучения/ Смирнова Н.Г.— Электрон. текстовые данные.— Кемерово: Кемеровский государственный институт культуры, 2007.— 63 c.— Режим доступа: </w:t>
      </w:r>
      <w:hyperlink r:id="rId9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http://www.iprbookshop.ru/22100.html</w:t>
        </w:r>
      </w:hyperlink>
      <w:r w:rsidRPr="001512AE">
        <w:rPr>
          <w:rFonts w:ascii="Times New Roman" w:hAnsi="Times New Roman"/>
          <w:sz w:val="24"/>
          <w:szCs w:val="24"/>
        </w:rPr>
        <w:t>.— ЭБС «</w:t>
      </w:r>
      <w:proofErr w:type="spellStart"/>
      <w:r w:rsidRPr="001512AE">
        <w:rPr>
          <w:rFonts w:ascii="Times New Roman" w:hAnsi="Times New Roman"/>
          <w:sz w:val="24"/>
          <w:szCs w:val="24"/>
        </w:rPr>
        <w:t>IPRbooks</w:t>
      </w:r>
      <w:proofErr w:type="spellEnd"/>
      <w:r w:rsidRPr="001512AE">
        <w:rPr>
          <w:rFonts w:ascii="Times New Roman" w:hAnsi="Times New Roman"/>
          <w:sz w:val="24"/>
          <w:szCs w:val="24"/>
        </w:rPr>
        <w:t>»</w:t>
      </w:r>
    </w:p>
    <w:p w:rsidR="00C538E5" w:rsidRPr="001512AE" w:rsidRDefault="00C538E5" w:rsidP="00014049">
      <w:pPr>
        <w:pStyle w:val="a4"/>
        <w:numPr>
          <w:ilvl w:val="0"/>
          <w:numId w:val="13"/>
        </w:numPr>
        <w:spacing w:after="0" w:line="240" w:lineRule="auto"/>
        <w:ind w:left="0" w:firstLine="357"/>
        <w:rPr>
          <w:rFonts w:ascii="Times New Roman" w:hAnsi="Times New Roman"/>
          <w:sz w:val="24"/>
          <w:szCs w:val="24"/>
        </w:rPr>
      </w:pPr>
      <w:proofErr w:type="spellStart"/>
      <w:r w:rsidRPr="001512AE">
        <w:rPr>
          <w:rFonts w:ascii="Times New Roman" w:hAnsi="Times New Roman"/>
          <w:sz w:val="24"/>
          <w:szCs w:val="24"/>
        </w:rPr>
        <w:t>Шарипов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 Ф.В. Психология и педагогика творчества и обучение исследовательской деятельности. Педагогическая </w:t>
      </w:r>
      <w:proofErr w:type="spellStart"/>
      <w:r w:rsidRPr="001512AE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 [Электронный ресурс]: монография/ </w:t>
      </w:r>
      <w:proofErr w:type="spellStart"/>
      <w:r w:rsidRPr="001512AE">
        <w:rPr>
          <w:rFonts w:ascii="Times New Roman" w:hAnsi="Times New Roman"/>
          <w:sz w:val="24"/>
          <w:szCs w:val="24"/>
        </w:rPr>
        <w:t>Шарипов</w:t>
      </w:r>
      <w:proofErr w:type="spellEnd"/>
      <w:r w:rsidRPr="001512AE">
        <w:rPr>
          <w:rFonts w:ascii="Times New Roman" w:hAnsi="Times New Roman"/>
          <w:sz w:val="24"/>
          <w:szCs w:val="24"/>
        </w:rPr>
        <w:t xml:space="preserve"> Ф.В.— Электрон. текстовые данные.— М.: Логос, Университетская книга, 2016.— 584 c.— Режим доступа: </w:t>
      </w:r>
      <w:hyperlink r:id="rId10" w:history="1">
        <w:r w:rsidRPr="001512AE">
          <w:rPr>
            <w:rStyle w:val="a6"/>
            <w:rFonts w:ascii="Times New Roman" w:hAnsi="Times New Roman"/>
            <w:sz w:val="24"/>
            <w:szCs w:val="24"/>
          </w:rPr>
          <w:t>http://www.iprbookshop.ru/70716.html</w:t>
        </w:r>
      </w:hyperlink>
      <w:r w:rsidRPr="001512AE">
        <w:rPr>
          <w:rFonts w:ascii="Times New Roman" w:hAnsi="Times New Roman"/>
          <w:sz w:val="24"/>
          <w:szCs w:val="24"/>
        </w:rPr>
        <w:t>.— ЭБС «</w:t>
      </w:r>
      <w:proofErr w:type="spellStart"/>
      <w:r w:rsidRPr="001512AE">
        <w:rPr>
          <w:rFonts w:ascii="Times New Roman" w:hAnsi="Times New Roman"/>
          <w:sz w:val="24"/>
          <w:szCs w:val="24"/>
        </w:rPr>
        <w:t>IPRbooks</w:t>
      </w:r>
      <w:proofErr w:type="spellEnd"/>
      <w:r w:rsidRPr="001512AE">
        <w:rPr>
          <w:rFonts w:ascii="Times New Roman" w:hAnsi="Times New Roman"/>
          <w:sz w:val="24"/>
          <w:szCs w:val="24"/>
        </w:rPr>
        <w:t>»</w:t>
      </w:r>
    </w:p>
    <w:p w:rsidR="00C538E5" w:rsidRDefault="00C538E5" w:rsidP="002D379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538E5" w:rsidRPr="00014049" w:rsidRDefault="00C538E5" w:rsidP="002D37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4049">
        <w:rPr>
          <w:rFonts w:ascii="Times New Roman" w:hAnsi="Times New Roman"/>
          <w:sz w:val="24"/>
          <w:szCs w:val="24"/>
        </w:rPr>
        <w:t>Вопросы для самостоятельного изучения</w:t>
      </w:r>
    </w:p>
    <w:p w:rsidR="00C538E5" w:rsidRPr="00256364" w:rsidRDefault="00C538E5" w:rsidP="002D379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364">
        <w:rPr>
          <w:rFonts w:ascii="Times New Roman" w:hAnsi="Times New Roman"/>
          <w:b/>
          <w:sz w:val="24"/>
          <w:szCs w:val="24"/>
        </w:rPr>
        <w:t>Педагогические «нововведения».</w:t>
      </w:r>
    </w:p>
    <w:p w:rsidR="00C538E5" w:rsidRDefault="00C538E5" w:rsidP="002D37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B5FCE">
        <w:rPr>
          <w:rFonts w:ascii="Times New Roman" w:hAnsi="Times New Roman"/>
          <w:sz w:val="24"/>
          <w:szCs w:val="24"/>
        </w:rPr>
        <w:t xml:space="preserve"> Проблематика нововведений в рамках педагогических исследований. </w:t>
      </w:r>
    </w:p>
    <w:p w:rsidR="00C538E5" w:rsidRDefault="00C538E5" w:rsidP="002D37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6B5FCE">
        <w:rPr>
          <w:rFonts w:ascii="Times New Roman" w:hAnsi="Times New Roman"/>
          <w:sz w:val="24"/>
          <w:szCs w:val="24"/>
        </w:rPr>
        <w:t xml:space="preserve">Инновационная деятельность как целостный процесс. </w:t>
      </w:r>
      <w:r>
        <w:rPr>
          <w:rFonts w:ascii="Times New Roman" w:hAnsi="Times New Roman"/>
          <w:sz w:val="24"/>
          <w:szCs w:val="24"/>
        </w:rPr>
        <w:t>3.</w:t>
      </w:r>
      <w:r w:rsidRPr="006B5FCE">
        <w:rPr>
          <w:rFonts w:ascii="Times New Roman" w:hAnsi="Times New Roman"/>
          <w:sz w:val="24"/>
          <w:szCs w:val="24"/>
        </w:rPr>
        <w:t xml:space="preserve">Формы инновационного процесса: простое воспроизводство нововведения, расширенное воспроизводство. </w:t>
      </w:r>
    </w:p>
    <w:p w:rsidR="00C538E5" w:rsidRPr="00256364" w:rsidRDefault="00C538E5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6364">
        <w:rPr>
          <w:rFonts w:ascii="Times New Roman" w:hAnsi="Times New Roman"/>
          <w:b/>
          <w:sz w:val="24"/>
          <w:szCs w:val="24"/>
        </w:rPr>
        <w:t>Педагогические «нововведения».</w:t>
      </w:r>
    </w:p>
    <w:p w:rsidR="00C538E5" w:rsidRDefault="00C538E5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B5FCE">
        <w:rPr>
          <w:rFonts w:ascii="Times New Roman" w:hAnsi="Times New Roman"/>
          <w:sz w:val="24"/>
          <w:szCs w:val="24"/>
        </w:rPr>
        <w:t xml:space="preserve"> Проблематика нововведений в рамках педагогических исследований. </w:t>
      </w:r>
    </w:p>
    <w:p w:rsidR="00C538E5" w:rsidRDefault="00C538E5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6B5FCE">
        <w:rPr>
          <w:rFonts w:ascii="Times New Roman" w:hAnsi="Times New Roman"/>
          <w:sz w:val="24"/>
          <w:szCs w:val="24"/>
        </w:rPr>
        <w:t xml:space="preserve">Инновационная деятельность как целостный процесс. </w:t>
      </w:r>
      <w:r>
        <w:rPr>
          <w:rFonts w:ascii="Times New Roman" w:hAnsi="Times New Roman"/>
          <w:sz w:val="24"/>
          <w:szCs w:val="24"/>
        </w:rPr>
        <w:t>3.</w:t>
      </w:r>
      <w:r w:rsidRPr="006B5FCE">
        <w:rPr>
          <w:rFonts w:ascii="Times New Roman" w:hAnsi="Times New Roman"/>
          <w:sz w:val="24"/>
          <w:szCs w:val="24"/>
        </w:rPr>
        <w:t xml:space="preserve">Формы инновационного процесса: простое воспроизводство нововведения, расширенное воспроизводство. </w:t>
      </w:r>
    </w:p>
    <w:p w:rsidR="00C538E5" w:rsidRPr="00AD79D8" w:rsidRDefault="00C538E5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D79D8">
        <w:rPr>
          <w:rFonts w:ascii="Times New Roman" w:hAnsi="Times New Roman"/>
          <w:b/>
          <w:sz w:val="24"/>
          <w:szCs w:val="24"/>
        </w:rPr>
        <w:t xml:space="preserve">Культурный фонд </w:t>
      </w:r>
      <w:proofErr w:type="spellStart"/>
      <w:r w:rsidRPr="00AD79D8">
        <w:rPr>
          <w:rFonts w:ascii="Times New Roman" w:hAnsi="Times New Roman"/>
          <w:b/>
          <w:sz w:val="24"/>
          <w:szCs w:val="24"/>
        </w:rPr>
        <w:t>инновационно</w:t>
      </w:r>
      <w:proofErr w:type="spellEnd"/>
      <w:r w:rsidRPr="00AD79D8">
        <w:rPr>
          <w:rFonts w:ascii="Times New Roman" w:hAnsi="Times New Roman"/>
          <w:b/>
          <w:sz w:val="24"/>
          <w:szCs w:val="24"/>
        </w:rPr>
        <w:t>-педагогической деятельности</w:t>
      </w:r>
    </w:p>
    <w:p w:rsidR="00C538E5" w:rsidRDefault="00C538E5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B5FCE">
        <w:rPr>
          <w:rFonts w:ascii="Times New Roman" w:hAnsi="Times New Roman"/>
          <w:sz w:val="24"/>
          <w:szCs w:val="24"/>
        </w:rPr>
        <w:t xml:space="preserve">Соотношение противоречий обучения и основных категорий обучения </w:t>
      </w:r>
      <w:proofErr w:type="spellStart"/>
      <w:r w:rsidRPr="006B5FCE">
        <w:rPr>
          <w:rFonts w:ascii="Times New Roman" w:hAnsi="Times New Roman"/>
          <w:sz w:val="24"/>
          <w:szCs w:val="24"/>
        </w:rPr>
        <w:t>между:всесторонним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общим развитием учеников и углубленным развитием их специфических интересов и способностей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538E5" w:rsidRPr="00AD79D8" w:rsidRDefault="00C538E5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D79D8">
        <w:rPr>
          <w:rFonts w:ascii="Times New Roman" w:hAnsi="Times New Roman"/>
          <w:b/>
          <w:sz w:val="24"/>
          <w:szCs w:val="24"/>
        </w:rPr>
        <w:t xml:space="preserve">Методы </w:t>
      </w:r>
      <w:proofErr w:type="spellStart"/>
      <w:r w:rsidRPr="00AD79D8">
        <w:rPr>
          <w:rFonts w:ascii="Times New Roman" w:hAnsi="Times New Roman"/>
          <w:b/>
          <w:sz w:val="24"/>
          <w:szCs w:val="24"/>
        </w:rPr>
        <w:t>инновационно</w:t>
      </w:r>
      <w:proofErr w:type="spellEnd"/>
      <w:r w:rsidRPr="00AD79D8">
        <w:rPr>
          <w:rFonts w:ascii="Times New Roman" w:hAnsi="Times New Roman"/>
          <w:b/>
          <w:sz w:val="24"/>
          <w:szCs w:val="24"/>
        </w:rPr>
        <w:t>-педагогической деятельности</w:t>
      </w:r>
    </w:p>
    <w:p w:rsidR="00C538E5" w:rsidRDefault="00C538E5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B5FCE">
        <w:rPr>
          <w:rFonts w:ascii="Times New Roman" w:hAnsi="Times New Roman"/>
          <w:sz w:val="24"/>
          <w:szCs w:val="24"/>
        </w:rPr>
        <w:t xml:space="preserve">Метод моделирования. Метод наблюдения. Методы опроса и оценивания. </w:t>
      </w:r>
    </w:p>
    <w:p w:rsidR="00C538E5" w:rsidRDefault="00C538E5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12AE">
        <w:rPr>
          <w:rFonts w:ascii="Times New Roman" w:hAnsi="Times New Roman"/>
          <w:b/>
          <w:sz w:val="24"/>
          <w:szCs w:val="24"/>
        </w:rPr>
        <w:t>Понятие инновационных процессов в образовании</w:t>
      </w:r>
      <w:r w:rsidRPr="006B5FCE">
        <w:rPr>
          <w:rFonts w:ascii="Times New Roman" w:hAnsi="Times New Roman"/>
          <w:sz w:val="24"/>
          <w:szCs w:val="24"/>
        </w:rPr>
        <w:t xml:space="preserve">. </w:t>
      </w:r>
    </w:p>
    <w:p w:rsidR="00C538E5" w:rsidRDefault="00C538E5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B5FCE">
        <w:rPr>
          <w:rFonts w:ascii="Times New Roman" w:hAnsi="Times New Roman"/>
          <w:sz w:val="24"/>
          <w:szCs w:val="24"/>
        </w:rPr>
        <w:t xml:space="preserve">Особенности системного подхода в образовании. </w:t>
      </w:r>
    </w:p>
    <w:p w:rsidR="00C538E5" w:rsidRDefault="00C538E5" w:rsidP="00F25C3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6B5FCE">
        <w:rPr>
          <w:rFonts w:ascii="Times New Roman" w:hAnsi="Times New Roman"/>
          <w:sz w:val="24"/>
          <w:szCs w:val="24"/>
        </w:rPr>
        <w:t>Отличительные черты гуманистического подхода к обучению</w:t>
      </w:r>
    </w:p>
    <w:p w:rsidR="00C538E5" w:rsidRPr="001512AE" w:rsidRDefault="00C538E5" w:rsidP="00F25C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512AE">
        <w:rPr>
          <w:rFonts w:ascii="Times New Roman" w:hAnsi="Times New Roman"/>
          <w:b/>
          <w:sz w:val="24"/>
          <w:szCs w:val="24"/>
        </w:rPr>
        <w:t>Инновационные процессы в управлении образованием</w:t>
      </w:r>
    </w:p>
    <w:p w:rsidR="00C538E5" w:rsidRDefault="00C538E5" w:rsidP="00F25C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B5FCE">
        <w:rPr>
          <w:rFonts w:ascii="Times New Roman" w:hAnsi="Times New Roman"/>
          <w:sz w:val="24"/>
          <w:szCs w:val="24"/>
        </w:rPr>
        <w:t xml:space="preserve">Анализ инновационных процессов в государственной образовательной политике. </w:t>
      </w:r>
    </w:p>
    <w:p w:rsidR="00C538E5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C538E5" w:rsidRPr="000401BE" w:rsidRDefault="00C538E5" w:rsidP="008B7B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C538E5" w:rsidRPr="002D3792" w:rsidRDefault="00C538E5" w:rsidP="00F25C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538E5" w:rsidRPr="00D162A5" w:rsidRDefault="00C538E5" w:rsidP="00D162A5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162A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C538E5" w:rsidRPr="00D162A5" w:rsidRDefault="00C538E5" w:rsidP="00D162A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C538E5" w:rsidRPr="00D162A5" w:rsidRDefault="00C538E5" w:rsidP="00D162A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C538E5" w:rsidRPr="00D162A5" w:rsidRDefault="00C538E5" w:rsidP="00D162A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C538E5" w:rsidRPr="00D162A5" w:rsidRDefault="00C538E5" w:rsidP="00D162A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D162A5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D162A5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C538E5" w:rsidRDefault="00C538E5" w:rsidP="00D16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62A5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C538E5" w:rsidRDefault="00C538E5" w:rsidP="00D16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8E5" w:rsidRPr="000C2575" w:rsidRDefault="00C538E5" w:rsidP="006B5FCE">
      <w:pPr>
        <w:pStyle w:val="a4"/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  <w:r w:rsidRPr="000C2575">
        <w:rPr>
          <w:rFonts w:ascii="Times New Roman" w:hAnsi="Times New Roman"/>
          <w:b/>
          <w:i/>
          <w:sz w:val="24"/>
          <w:szCs w:val="24"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C538E5" w:rsidRPr="00D259F5" w:rsidTr="004F7041">
        <w:tc>
          <w:tcPr>
            <w:tcW w:w="709" w:type="dxa"/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D259F5">
              <w:rPr>
                <w:rFonts w:ascii="Times New Roman" w:hAnsi="Times New Roman"/>
                <w:b/>
                <w:sz w:val="24"/>
                <w:szCs w:val="24"/>
              </w:rPr>
              <w:t xml:space="preserve"> Наименование оценочного средства</w:t>
            </w:r>
          </w:p>
        </w:tc>
      </w:tr>
      <w:tr w:rsidR="00C538E5" w:rsidRPr="00D259F5" w:rsidTr="00D162A5">
        <w:trPr>
          <w:trHeight w:val="1022"/>
        </w:trPr>
        <w:tc>
          <w:tcPr>
            <w:tcW w:w="709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Методология педагогических нововведений</w:t>
            </w:r>
          </w:p>
        </w:tc>
        <w:tc>
          <w:tcPr>
            <w:tcW w:w="1417" w:type="dxa"/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УК-1</w:t>
            </w:r>
          </w:p>
        </w:tc>
        <w:tc>
          <w:tcPr>
            <w:tcW w:w="4961" w:type="dxa"/>
          </w:tcPr>
          <w:p w:rsidR="00C538E5" w:rsidRPr="00D259F5" w:rsidRDefault="00C538E5" w:rsidP="0080571F">
            <w:pPr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C538E5" w:rsidRPr="00D259F5" w:rsidTr="004F7041">
        <w:tc>
          <w:tcPr>
            <w:tcW w:w="709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Структура и содержание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1417" w:type="dxa"/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УК-1</w:t>
            </w:r>
          </w:p>
        </w:tc>
        <w:tc>
          <w:tcPr>
            <w:tcW w:w="4961" w:type="dxa"/>
          </w:tcPr>
          <w:p w:rsidR="00C538E5" w:rsidRPr="00D259F5" w:rsidRDefault="00C538E5" w:rsidP="00D162A5">
            <w:pPr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сложности.</w:t>
            </w:r>
          </w:p>
        </w:tc>
      </w:tr>
      <w:tr w:rsidR="00C538E5" w:rsidRPr="00D259F5" w:rsidTr="004F7041">
        <w:tc>
          <w:tcPr>
            <w:tcW w:w="709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Культурный фонд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1417" w:type="dxa"/>
          </w:tcPr>
          <w:p w:rsidR="00C538E5" w:rsidRPr="00D259F5" w:rsidRDefault="00C538E5" w:rsidP="00F96085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961" w:type="dxa"/>
          </w:tcPr>
          <w:p w:rsidR="00C538E5" w:rsidRPr="00D259F5" w:rsidRDefault="00C538E5" w:rsidP="00D162A5">
            <w:pPr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дискуссия.</w:t>
            </w:r>
          </w:p>
        </w:tc>
      </w:tr>
      <w:tr w:rsidR="00C538E5" w:rsidRPr="00D259F5" w:rsidTr="004F7041">
        <w:tc>
          <w:tcPr>
            <w:tcW w:w="709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инновационно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>-педагогической деятельности</w:t>
            </w:r>
          </w:p>
        </w:tc>
        <w:tc>
          <w:tcPr>
            <w:tcW w:w="1417" w:type="dxa"/>
          </w:tcPr>
          <w:p w:rsidR="00C538E5" w:rsidRPr="00D259F5" w:rsidRDefault="00C538E5" w:rsidP="00F96085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961" w:type="dxa"/>
          </w:tcPr>
          <w:p w:rsidR="00C538E5" w:rsidRPr="00D259F5" w:rsidRDefault="00C538E5" w:rsidP="0080571F">
            <w:pPr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подготовка и защита информационного проекта (презентации)</w:t>
            </w:r>
          </w:p>
        </w:tc>
      </w:tr>
      <w:tr w:rsidR="00C538E5" w:rsidRPr="00D259F5" w:rsidTr="004F7041">
        <w:tc>
          <w:tcPr>
            <w:tcW w:w="709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как явление современного образования</w:t>
            </w:r>
          </w:p>
        </w:tc>
        <w:tc>
          <w:tcPr>
            <w:tcW w:w="1417" w:type="dxa"/>
          </w:tcPr>
          <w:p w:rsidR="00C538E5" w:rsidRPr="00D259F5" w:rsidRDefault="00C538E5" w:rsidP="00F96085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961" w:type="dxa"/>
          </w:tcPr>
          <w:p w:rsidR="00C538E5" w:rsidRPr="00D259F5" w:rsidRDefault="00C538E5" w:rsidP="00FA040C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C538E5" w:rsidRPr="00D259F5" w:rsidTr="004F7041">
        <w:tc>
          <w:tcPr>
            <w:tcW w:w="709" w:type="dxa"/>
          </w:tcPr>
          <w:p w:rsidR="00C538E5" w:rsidRPr="00D259F5" w:rsidRDefault="00C538E5" w:rsidP="006B5FCE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538E5" w:rsidRPr="00D259F5" w:rsidRDefault="00C538E5" w:rsidP="006B5F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Инновационные процессы в управлении образованием</w:t>
            </w:r>
          </w:p>
        </w:tc>
        <w:tc>
          <w:tcPr>
            <w:tcW w:w="1417" w:type="dxa"/>
          </w:tcPr>
          <w:p w:rsidR="00C538E5" w:rsidRPr="00D259F5" w:rsidRDefault="00C538E5" w:rsidP="00F96085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4961" w:type="dxa"/>
          </w:tcPr>
          <w:p w:rsidR="00C538E5" w:rsidRPr="00D259F5" w:rsidRDefault="00C538E5" w:rsidP="00FA040C">
            <w:pPr>
              <w:pStyle w:val="a4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Вопросы к занятию, практические задания различной степени сложности, дискуссия.</w:t>
            </w:r>
          </w:p>
        </w:tc>
      </w:tr>
    </w:tbl>
    <w:p w:rsidR="00C538E5" w:rsidRPr="006B5FCE" w:rsidRDefault="00C538E5" w:rsidP="006B5FCE">
      <w:pPr>
        <w:pStyle w:val="a4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C538E5" w:rsidRPr="006B5FCE" w:rsidRDefault="00C538E5" w:rsidP="006B5FCE">
      <w:pPr>
        <w:pStyle w:val="a4"/>
        <w:spacing w:after="0" w:line="240" w:lineRule="auto"/>
        <w:ind w:left="360"/>
        <w:rPr>
          <w:rFonts w:ascii="Times New Roman" w:hAnsi="Times New Roman"/>
          <w:i/>
          <w:sz w:val="24"/>
          <w:szCs w:val="24"/>
          <w:u w:val="single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Тема 1. Методология педагогических нововведений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C538E5" w:rsidRPr="006B5FCE" w:rsidRDefault="00C538E5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Дайте определение термину «нововведение». </w:t>
      </w:r>
    </w:p>
    <w:p w:rsidR="00C538E5" w:rsidRPr="006B5FCE" w:rsidRDefault="00C538E5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Определите проблематику нововведений в рамках педагогических исследований. </w:t>
      </w:r>
    </w:p>
    <w:p w:rsidR="00C538E5" w:rsidRPr="006B5FCE" w:rsidRDefault="00C538E5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Охарактеризуйте инновационную деятельность как целостный процесс. </w:t>
      </w:r>
    </w:p>
    <w:p w:rsidR="00C538E5" w:rsidRPr="006B5FCE" w:rsidRDefault="00C538E5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Перечислите формы инновационного процесса</w:t>
      </w:r>
    </w:p>
    <w:p w:rsidR="00C538E5" w:rsidRPr="006B5FCE" w:rsidRDefault="00C538E5" w:rsidP="006B5FC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Раскройте содержание понятий: инновационный потенциал, среда нововведения, диффузия нововведения, восприятие нововведения, реципиенты (потребители), новаторы,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инноваторы</w:t>
      </w:r>
      <w:proofErr w:type="spellEnd"/>
      <w:r w:rsidRPr="006B5FCE">
        <w:rPr>
          <w:rFonts w:ascii="Times New Roman" w:hAnsi="Times New Roman"/>
          <w:sz w:val="24"/>
          <w:szCs w:val="24"/>
        </w:rPr>
        <w:t>, инновационный фонд, динамика нововведения, результаты нововведения.</w:t>
      </w:r>
    </w:p>
    <w:p w:rsidR="00C538E5" w:rsidRPr="006B5FCE" w:rsidRDefault="00C538E5" w:rsidP="006B5FCE">
      <w:pPr>
        <w:pStyle w:val="a4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Задания </w:t>
      </w:r>
      <w:r>
        <w:rPr>
          <w:rFonts w:ascii="Times New Roman" w:hAnsi="Times New Roman"/>
          <w:b/>
          <w:i/>
          <w:sz w:val="24"/>
          <w:szCs w:val="24"/>
        </w:rPr>
        <w:t xml:space="preserve">к </w:t>
      </w:r>
      <w:r w:rsidRPr="006B5FCE">
        <w:rPr>
          <w:rFonts w:ascii="Times New Roman" w:hAnsi="Times New Roman"/>
          <w:b/>
          <w:i/>
          <w:sz w:val="24"/>
          <w:szCs w:val="24"/>
        </w:rPr>
        <w:t>занятию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C538E5" w:rsidRPr="006B5FCE" w:rsidRDefault="00C538E5" w:rsidP="006B5FCE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Составьте словарь основных понятий педагогической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инноватики</w:t>
      </w:r>
      <w:proofErr w:type="spellEnd"/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Проблемно-аналитическое задание </w:t>
      </w:r>
    </w:p>
    <w:p w:rsidR="00C538E5" w:rsidRPr="006B5FCE" w:rsidRDefault="00C538E5" w:rsidP="006B5FCE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Проанализируйте в письменной форме педагогические признаки, которые в совокупности позволяют утверждать, что модернизация учебно-воспитательного процесса проведена успешно.</w:t>
      </w:r>
    </w:p>
    <w:p w:rsidR="00C538E5" w:rsidRPr="006B5FCE" w:rsidRDefault="00C538E5" w:rsidP="006B5FCE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Разработайте и представьте в форме реферата систему требований к методике подготовки магистра по своему профилю, реализующему интегрированную систему парадигм.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Тематика докладов </w:t>
      </w:r>
    </w:p>
    <w:p w:rsidR="00C538E5" w:rsidRPr="006B5FCE" w:rsidRDefault="00C538E5" w:rsidP="006B5FC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Системно-синергетический подход как метод методологии педагогики</w:t>
      </w:r>
    </w:p>
    <w:p w:rsidR="00C538E5" w:rsidRPr="006B5FCE" w:rsidRDefault="00C538E5" w:rsidP="006B5FC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Научные основы построения педагогической теории</w:t>
      </w:r>
    </w:p>
    <w:p w:rsidR="00C538E5" w:rsidRPr="006B5FCE" w:rsidRDefault="00C538E5" w:rsidP="006B5FC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Методологические требования системы принципов педагогики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Информационно-аналитический проект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Подготовить презентацию на одну из тем:</w:t>
      </w:r>
    </w:p>
    <w:p w:rsidR="00C538E5" w:rsidRPr="006B5FCE" w:rsidRDefault="00C538E5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Педагогические инновации</w:t>
      </w:r>
    </w:p>
    <w:p w:rsidR="00C538E5" w:rsidRPr="006B5FCE" w:rsidRDefault="00C538E5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Сущность, классификация и направления педагогических инноваций</w:t>
      </w:r>
    </w:p>
    <w:p w:rsidR="00C538E5" w:rsidRPr="006B5FCE" w:rsidRDefault="00C538E5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Технологии и условия осуществления инновационных процессов</w:t>
      </w:r>
    </w:p>
    <w:p w:rsidR="00C538E5" w:rsidRPr="006B5FCE" w:rsidRDefault="00C538E5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Инновационные образовательные учреждения</w:t>
      </w:r>
    </w:p>
    <w:p w:rsidR="00C538E5" w:rsidRPr="006B5FCE" w:rsidRDefault="00C538E5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Современные инновационные технологии в педагогике</w:t>
      </w:r>
    </w:p>
    <w:p w:rsidR="00C538E5" w:rsidRPr="006B5FCE" w:rsidRDefault="00C538E5" w:rsidP="006B5FC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Интерактивные технологии обучения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Подготовьте эссе «Инновационная деятельность педагога».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Разработать презентацию по теме эссе.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Обсудить в группе материалы презентации и эссе.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Комплексное проблемно-аналитическое задание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Проведите сравнительный анализ простого воспроизводства нововведения и расширенного воспроизводства.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«В учебном двухдневном походе у учителя ФК запланировано ознакомление учащихся с основами альпинизма. По прибытии на стоянку, ученик 11 класса Василий С. предложил вместо этого «бесполезного занятия» сыграть для ребят на гитаре и провести вечер любимых песен, который запомнится им на всю жизнь, так как до окончания школы осталось 2 месяца. Симпатии учеников разделились между учителем и Василием. Как учитель решит эту проблему?»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 xml:space="preserve">Тема 2. Структура и содержание </w:t>
      </w:r>
      <w:proofErr w:type="spellStart"/>
      <w:r w:rsidRPr="006B5FCE">
        <w:rPr>
          <w:rFonts w:ascii="Times New Roman" w:hAnsi="Times New Roman"/>
          <w:b/>
          <w:sz w:val="24"/>
          <w:szCs w:val="24"/>
        </w:rPr>
        <w:t>инновационно</w:t>
      </w:r>
      <w:proofErr w:type="spellEnd"/>
      <w:r w:rsidRPr="006B5FCE">
        <w:rPr>
          <w:rFonts w:ascii="Times New Roman" w:hAnsi="Times New Roman"/>
          <w:b/>
          <w:sz w:val="24"/>
          <w:szCs w:val="24"/>
        </w:rPr>
        <w:t>-педагогической деятельности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C538E5" w:rsidRPr="006B5FCE" w:rsidRDefault="00C538E5" w:rsidP="006B5FC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Модель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инновационно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-педагогической деятельности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инноватора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. </w:t>
      </w:r>
    </w:p>
    <w:p w:rsidR="00C538E5" w:rsidRPr="006B5FCE" w:rsidRDefault="00C538E5" w:rsidP="006B5FC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Представление человеческой деятельности как субъект-объектного отношения. </w:t>
      </w:r>
    </w:p>
    <w:p w:rsidR="00C538E5" w:rsidRPr="006B5FCE" w:rsidRDefault="00C538E5" w:rsidP="006B5FC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Реализация в четырех конкретных формах: преобразовании, познании, оценивании и общении.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занятию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Представьте структуру личности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инноватора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в этом контексте базовыми интегративными потенциалами: аксиологическим, гносеологическим, проективным, управленческим и инновационным.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C538E5" w:rsidRPr="006B5FCE" w:rsidRDefault="00C538E5" w:rsidP="006B5FCE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Заполните таблицу «Структура личности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инноватора</w:t>
      </w:r>
      <w:proofErr w:type="spellEnd"/>
      <w:r w:rsidRPr="006B5FCE">
        <w:rPr>
          <w:rFonts w:ascii="Times New Roman" w:hAnsi="Times New Roman"/>
          <w:sz w:val="24"/>
          <w:szCs w:val="24"/>
        </w:rPr>
        <w:t>»: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8505" w:type="dxa"/>
        <w:tblInd w:w="7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26"/>
        <w:gridCol w:w="5679"/>
      </w:tblGrid>
      <w:tr w:rsidR="00C538E5" w:rsidRPr="00D259F5" w:rsidTr="006B761E"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Аксиологический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6B761E"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Гносеологический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6B761E">
        <w:tc>
          <w:tcPr>
            <w:tcW w:w="28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Проективный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6B761E">
        <w:tc>
          <w:tcPr>
            <w:tcW w:w="28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Управленческий 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6B761E">
        <w:tc>
          <w:tcPr>
            <w:tcW w:w="28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Инновационный  потенциал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Комплексное проблемно-аналитическое задание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Проведите сравнительный анализ преобразования, познания, оценивания и общения.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 xml:space="preserve">Разработать эссе на тему «Разработка и реализация модели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инновационно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-педагогической деятельности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инноватора</w:t>
      </w:r>
      <w:proofErr w:type="spellEnd"/>
      <w:r w:rsidRPr="006B5FCE">
        <w:rPr>
          <w:rFonts w:ascii="Times New Roman" w:hAnsi="Times New Roman"/>
          <w:sz w:val="24"/>
          <w:szCs w:val="24"/>
        </w:rPr>
        <w:t>».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Подготовить презентацию на тему «Человеческая деятельность как субъект-объектные отношения»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ab/>
      </w:r>
      <w:r w:rsidRPr="006B5FCE">
        <w:rPr>
          <w:rFonts w:ascii="Times New Roman" w:hAnsi="Times New Roman"/>
          <w:sz w:val="24"/>
          <w:szCs w:val="24"/>
        </w:rPr>
        <w:t>Обсудить во взаимосвязи материалы эссе и презентации в группе.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C538E5" w:rsidRPr="006B5FCE" w:rsidRDefault="00C538E5" w:rsidP="006B5FC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Перед учителем не только его группа, но и группа заболевшего учителя. Ребята ведут себя отвратительно: говорят в полный голос, ругаются, перекидываются записками, самолетиками и т. д., хамят учителю (но осторожно, не впрямую). Особенно выделяется один мальчик.</w:t>
      </w:r>
    </w:p>
    <w:p w:rsidR="00C538E5" w:rsidRPr="006B5FCE" w:rsidRDefault="00C538E5" w:rsidP="006B5FCE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Учитель, стараясь не обращать внимания, ведет урок, время от времени грозя всей галерке двойками, директором и родителями. Когда учитель просит самого шумного ученика пересказать текст, тот отказывается, но, когда учитель грозит поставить ему двойку, он сразу меняет своё решение и даже изъявляет желание выполнить это задание. Однако учитель не даёт ему такой возможности. Начинается спор. Он продолжается еще несколько минут, в результате учительница ставит двойку, а ученик, обругав ее матом, хлопает дверью. Учитель, ничего не сказав, продолжает урок.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 xml:space="preserve">Тема 3. Культурный фонд </w:t>
      </w:r>
      <w:proofErr w:type="spellStart"/>
      <w:r w:rsidRPr="006B5FCE">
        <w:rPr>
          <w:rFonts w:ascii="Times New Roman" w:hAnsi="Times New Roman"/>
          <w:b/>
          <w:sz w:val="24"/>
          <w:szCs w:val="24"/>
        </w:rPr>
        <w:t>инновационно</w:t>
      </w:r>
      <w:proofErr w:type="spellEnd"/>
      <w:r w:rsidRPr="006B5FCE">
        <w:rPr>
          <w:rFonts w:ascii="Times New Roman" w:hAnsi="Times New Roman"/>
          <w:b/>
          <w:sz w:val="24"/>
          <w:szCs w:val="24"/>
        </w:rPr>
        <w:t>-педагогической деятельности.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Соотношение противоречий обучения и основных категорий обучения между:</w:t>
      </w:r>
    </w:p>
    <w:p w:rsidR="00C538E5" w:rsidRPr="006B5FCE" w:rsidRDefault="00C538E5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всесторонним общим развитием учеников и углубленным развитием их специфических интересов и </w:t>
      </w:r>
      <w:proofErr w:type="spellStart"/>
      <w:r w:rsidRPr="006B5FCE">
        <w:rPr>
          <w:rFonts w:ascii="Times New Roman" w:hAnsi="Times New Roman"/>
          <w:sz w:val="24"/>
          <w:szCs w:val="24"/>
        </w:rPr>
        <w:t>способностей;вооружением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учащихся системой научных знаний и развитием их познавательных сил и </w:t>
      </w:r>
      <w:proofErr w:type="spellStart"/>
      <w:r w:rsidRPr="006B5FCE">
        <w:rPr>
          <w:rFonts w:ascii="Times New Roman" w:hAnsi="Times New Roman"/>
          <w:sz w:val="24"/>
          <w:szCs w:val="24"/>
        </w:rPr>
        <w:t>способностей;преподаванием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и учением;</w:t>
      </w:r>
    </w:p>
    <w:p w:rsidR="00C538E5" w:rsidRPr="006B5FCE" w:rsidRDefault="00C538E5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усвоением знаний и развитием познавательных способностей </w:t>
      </w:r>
      <w:proofErr w:type="spellStart"/>
      <w:r w:rsidRPr="006B5FCE">
        <w:rPr>
          <w:rFonts w:ascii="Times New Roman" w:hAnsi="Times New Roman"/>
          <w:sz w:val="24"/>
          <w:szCs w:val="24"/>
        </w:rPr>
        <w:t>учащихся;растущим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потоком научной информации и ограниченными рамками учебных </w:t>
      </w:r>
      <w:proofErr w:type="spellStart"/>
      <w:r w:rsidRPr="006B5FCE">
        <w:rPr>
          <w:rFonts w:ascii="Times New Roman" w:hAnsi="Times New Roman"/>
          <w:sz w:val="24"/>
          <w:szCs w:val="24"/>
        </w:rPr>
        <w:t>программ;историческими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и логическими принципами организации </w:t>
      </w:r>
      <w:proofErr w:type="spellStart"/>
      <w:r w:rsidRPr="006B5FCE">
        <w:rPr>
          <w:rFonts w:ascii="Times New Roman" w:hAnsi="Times New Roman"/>
          <w:sz w:val="24"/>
          <w:szCs w:val="24"/>
        </w:rPr>
        <w:t>содержания;методами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науки и средствами познавательной деятельности детей;</w:t>
      </w:r>
    </w:p>
    <w:p w:rsidR="00C538E5" w:rsidRPr="006B5FCE" w:rsidRDefault="00C538E5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руководящей ролью учителя и развитием самостоятельности учащихся; усвоенным материалом и умением его </w:t>
      </w:r>
      <w:proofErr w:type="spellStart"/>
      <w:r w:rsidRPr="006B5FCE">
        <w:rPr>
          <w:rFonts w:ascii="Times New Roman" w:hAnsi="Times New Roman"/>
          <w:sz w:val="24"/>
          <w:szCs w:val="24"/>
        </w:rPr>
        <w:t>применять;коллективным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способом обучения и индивидуальным характером овладения знаниями, индивидуальным развитием каждого ученика;</w:t>
      </w:r>
    </w:p>
    <w:p w:rsidR="00C538E5" w:rsidRPr="006B5FCE" w:rsidRDefault="00C538E5" w:rsidP="006B5FC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экономическими возможностями общества и необходимостью передачи социального опыта всех уровней каждому </w:t>
      </w:r>
      <w:proofErr w:type="spellStart"/>
      <w:r w:rsidRPr="006B5FCE">
        <w:rPr>
          <w:rFonts w:ascii="Times New Roman" w:hAnsi="Times New Roman"/>
          <w:sz w:val="24"/>
          <w:szCs w:val="24"/>
        </w:rPr>
        <w:t>ученику;абстрактным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характером знаний и специфическими особенностями их усвоения каждым учащимся и их смыслом для </w:t>
      </w:r>
      <w:proofErr w:type="spellStart"/>
      <w:r w:rsidRPr="006B5FCE">
        <w:rPr>
          <w:rFonts w:ascii="Times New Roman" w:hAnsi="Times New Roman"/>
          <w:sz w:val="24"/>
          <w:szCs w:val="24"/>
        </w:rPr>
        <w:t>личности;необходимостью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установления постоянной обратной связи в обучении и ограниченностью этих возможностей у учителя.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к занятию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Подготовка 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Тема: Традиции и инновации в моей педагогической деятельности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Подготовить презентацию по теме 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Обсудить в группе материалы эссе и презентации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Составить таблицу «Соотношение противоречий обучения и основных категорий обучения»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Учитель просит тянущего руку ученика начать чтение текста. Мальчик заикается, и, чем больше он волнуется, тем сильнее. Возникает заминка. Учитель ждет некоторое время, наблюдая за попытками мальчика преодолеть первое слово, а затем начинает кричать, что он наверняка опять не сделал домашнее задание, что ей, учительнице, такая безалаберность надоела и она, скорее всего, вызовет родителей.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В классе кто-то начинает посмеиваться, кто-то опускает глаза. Мальчик испуганно «прожевывает» трудное слово и пытается читать дальше.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Этот ученик на уроках всегда активен, но заикание, естественно, смущает его самого. Каждый раз, когда он так «затягивает» ответ, он сам считает себя слегка виноватым. В результате этого случая может еще сильнее развиться комплекс неполноценности, ученик замкнется в себе, перестанет работать на уроке. Кроме того, так как в отношении него допущена явная несправедливость, это скажется и на отношениях учитель-ученик. Ребята из класса, присутствующие при этом, хоть и чувствуют, что учитель поступает несправедливо, воспринимают этот стиль общения с их одноклассником как норму. Детям вообще свойственно смеяться над человеком, который выбивается из их группы, а если еще и учитель позволяет себе смеяться над таким человеком, то в классе 7–8 может начаться настоящая травля.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 Деловая игра "Как мотивировать педагогов на инновационную деятельность?»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Цель: </w:t>
      </w:r>
      <w:r w:rsidRPr="006B5FCE">
        <w:rPr>
          <w:rFonts w:ascii="Times New Roman" w:hAnsi="Times New Roman"/>
          <w:sz w:val="24"/>
          <w:szCs w:val="24"/>
        </w:rPr>
        <w:t>выявление основных причин затруднений педагогов при введении инноваций и определение мер профилактики, путей и способов решения данной проблемы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Задачи:</w:t>
      </w:r>
      <w:r w:rsidRPr="006B5FCE">
        <w:rPr>
          <w:rFonts w:ascii="Times New Roman" w:hAnsi="Times New Roman"/>
          <w:sz w:val="24"/>
          <w:szCs w:val="24"/>
        </w:rPr>
        <w:t xml:space="preserve"> Диагностировать актуальную эмоциональную готовность участников игры к инновационной деятельности. Осознать понятие «инновация». Осознать свой внутренний ресурс для развития эмоциональной готовности к инновациям. Определить пути преодоления трудностей при введении инноваций.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Даётся задание группам. (Из предложенных формулировок выбрать формулировку цели и задач)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Цель: Мотивировать деятельность педагогического коллектива по созданию новых форм педагогического взаимодействия в коллективе, свободных и открытых для творчества.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Задачи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1 Проанализировать инн</w:t>
      </w:r>
      <w:r>
        <w:rPr>
          <w:rFonts w:ascii="Times New Roman" w:hAnsi="Times New Roman"/>
          <w:sz w:val="24"/>
          <w:szCs w:val="24"/>
        </w:rPr>
        <w:t>овационное состояние в школе. (</w:t>
      </w:r>
      <w:r w:rsidRPr="006B5FCE">
        <w:rPr>
          <w:rFonts w:ascii="Times New Roman" w:hAnsi="Times New Roman"/>
          <w:sz w:val="24"/>
          <w:szCs w:val="24"/>
        </w:rPr>
        <w:t>в районе)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 Выявить назревшие противоречия и проблемы.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3 Подвести педагогов к осознанию необходимости создания новых форм педагогического взаимодействия в коллективе.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4 Определить условия, необходимые для создания </w:t>
      </w:r>
      <w:proofErr w:type="spellStart"/>
      <w:r w:rsidRPr="006B5FCE">
        <w:rPr>
          <w:rFonts w:ascii="Times New Roman" w:hAnsi="Times New Roman"/>
          <w:sz w:val="24"/>
          <w:szCs w:val="24"/>
        </w:rPr>
        <w:t>проектно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– сетевого взаимодействия как основы мобильности педагогического пространства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Как только определены цель и задачи </w:t>
      </w:r>
      <w:proofErr w:type="spellStart"/>
      <w:r w:rsidRPr="006B5FCE">
        <w:rPr>
          <w:rFonts w:ascii="Times New Roman" w:hAnsi="Times New Roman"/>
          <w:sz w:val="24"/>
          <w:szCs w:val="24"/>
        </w:rPr>
        <w:t>проектно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–аналитического семинара группы работают над вопросами.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1 группа обсуждает вопросы и заполняет таблицу. (При возникших затруднениях раздаются готовые ответы для выбора. Задача участников внимательно прочитать и выбрать то, что соответствует данной проблеме)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«Как хорошо мы знаем опыт своих коллег в школе, если они работаю в различных методических объединениях? Способствует ли традиционная работа МО, традиционных педсоветов и совещаний эффективному </w:t>
      </w:r>
      <w:proofErr w:type="spellStart"/>
      <w:r w:rsidRPr="006B5FCE">
        <w:rPr>
          <w:rFonts w:ascii="Times New Roman" w:hAnsi="Times New Roman"/>
          <w:sz w:val="24"/>
          <w:szCs w:val="24"/>
        </w:rPr>
        <w:t>надпредметному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проектному взаимодействию?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 группа знакомится с методическими папками по обобщению опыта учителей школы и заполняет таблицу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Как отражает описанный опыт педагогов их творческий индивидуальный стиль работы?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3 группа обсуждает вопросы и заполняет таблицу.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Позволяет ли классно – урочная система реализовать творческий потенциал и способствовать сотрудничеству всех участников образовательного процесса.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Подведение итогов. Участники сравнивают то, что у них получилось.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Проблема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Что есть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чём созрела необходимость для решения проблемы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Возникшее противоречие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«Как хорошо мы знаем опыт своих коллег в школе, если они работают в различных методических объединениях? Способствует ли традиционная работа МО, традиционных педсоветов и совещаний эффективному </w:t>
      </w:r>
      <w:proofErr w:type="spellStart"/>
      <w:r w:rsidRPr="006B5FCE">
        <w:rPr>
          <w:rFonts w:ascii="Times New Roman" w:hAnsi="Times New Roman"/>
          <w:sz w:val="24"/>
          <w:szCs w:val="24"/>
        </w:rPr>
        <w:t>надпредметному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проектному взаимодействию?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 xml:space="preserve">Тема 4. Методы </w:t>
      </w:r>
      <w:proofErr w:type="spellStart"/>
      <w:r w:rsidRPr="006B5FCE">
        <w:rPr>
          <w:rFonts w:ascii="Times New Roman" w:hAnsi="Times New Roman"/>
          <w:b/>
          <w:sz w:val="24"/>
          <w:szCs w:val="24"/>
        </w:rPr>
        <w:t>инновационно</w:t>
      </w:r>
      <w:proofErr w:type="spellEnd"/>
      <w:r w:rsidRPr="006B5FCE">
        <w:rPr>
          <w:rFonts w:ascii="Times New Roman" w:hAnsi="Times New Roman"/>
          <w:b/>
          <w:sz w:val="24"/>
          <w:szCs w:val="24"/>
        </w:rPr>
        <w:t>-педагогической деятельности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C538E5" w:rsidRPr="006B5FCE" w:rsidRDefault="00C538E5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моделирования. </w:t>
      </w:r>
    </w:p>
    <w:p w:rsidR="00C538E5" w:rsidRPr="006B5FCE" w:rsidRDefault="00C538E5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изучения литературы. </w:t>
      </w:r>
    </w:p>
    <w:p w:rsidR="00C538E5" w:rsidRPr="006B5FCE" w:rsidRDefault="00C538E5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наблюдения. </w:t>
      </w:r>
    </w:p>
    <w:p w:rsidR="00C538E5" w:rsidRPr="006B5FCE" w:rsidRDefault="00C538E5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Методы опроса и оценивания. </w:t>
      </w:r>
    </w:p>
    <w:p w:rsidR="00C538E5" w:rsidRPr="006B5FCE" w:rsidRDefault="00C538E5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Метод изучения и обобщения педагогического опыта. </w:t>
      </w:r>
    </w:p>
    <w:p w:rsidR="00C538E5" w:rsidRPr="006B5FCE" w:rsidRDefault="00C538E5" w:rsidP="006B5FCE">
      <w:pPr>
        <w:pStyle w:val="a4"/>
        <w:numPr>
          <w:ilvl w:val="0"/>
          <w:numId w:val="23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Методы инновационного управления.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к занятию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C538E5" w:rsidRPr="006B5FCE" w:rsidRDefault="00C538E5" w:rsidP="006B5FCE">
      <w:pPr>
        <w:pStyle w:val="a4"/>
        <w:spacing w:after="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Заполнить таблицу «Основные формы изучения и обобщения педагогического опыта»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7"/>
        <w:gridCol w:w="4564"/>
      </w:tblGrid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Критерий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открытые занятия по различным темам и вопросам учебно-воспитательной работы;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педагогические советы, производственные собрания, совещания по проблемам педагогики;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научно-методическая и научно-практическая конференции;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педагогическая выставка;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педагогические чтения;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диспуты и дискуссии по актуальным проблемам учебно-воспитательной работы;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педагогические экскурсии;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семинарские занятия по проблемам педагогики;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практикумы по разработке методики изучения и обобщения педагогического опыта;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педагогические консультации;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творческий отчет;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C538E5" w:rsidRPr="00D259F5" w:rsidTr="00D259F5">
        <w:tc>
          <w:tcPr>
            <w:tcW w:w="4785" w:type="dxa"/>
          </w:tcPr>
          <w:p w:rsidR="00C538E5" w:rsidRPr="00D259F5" w:rsidRDefault="00C538E5" w:rsidP="00D259F5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самообразование.</w:t>
            </w:r>
          </w:p>
        </w:tc>
        <w:tc>
          <w:tcPr>
            <w:tcW w:w="4786" w:type="dxa"/>
          </w:tcPr>
          <w:p w:rsidR="00C538E5" w:rsidRPr="00D259F5" w:rsidRDefault="00C538E5" w:rsidP="00D259F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Подготовить эссе на тему «Метод сознания научного обоснования педагогического нововведения».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Разработать презентацию по теме 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Обсудить в группе материалы эссе и презентации.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C538E5" w:rsidRPr="006B5FCE" w:rsidRDefault="00C538E5" w:rsidP="006B5FC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Самостоятельно ознакомьтесь с дидактическими концепциями и теориями, представленными в учебном пособии: Ильясов Д.Ф. Психолого-педагогическое обеспечение профессиональной деятельности учителя [Текст] / Д.Ф. Ильясов, О.А. </w:t>
      </w:r>
      <w:proofErr w:type="spellStart"/>
      <w:r w:rsidRPr="006B5FCE">
        <w:rPr>
          <w:rFonts w:ascii="Times New Roman" w:hAnsi="Times New Roman"/>
          <w:sz w:val="24"/>
          <w:szCs w:val="24"/>
        </w:rPr>
        <w:t>Семиздралова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, Л.Г. </w:t>
      </w:r>
      <w:proofErr w:type="spellStart"/>
      <w:r w:rsidRPr="006B5FCE">
        <w:rPr>
          <w:rFonts w:ascii="Times New Roman" w:hAnsi="Times New Roman"/>
          <w:sz w:val="24"/>
          <w:szCs w:val="24"/>
        </w:rPr>
        <w:t>Махмутова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, Л.А. </w:t>
      </w:r>
      <w:proofErr w:type="spellStart"/>
      <w:r w:rsidRPr="006B5FCE">
        <w:rPr>
          <w:rFonts w:ascii="Times New Roman" w:hAnsi="Times New Roman"/>
          <w:sz w:val="24"/>
          <w:szCs w:val="24"/>
        </w:rPr>
        <w:t>Нижегородова</w:t>
      </w:r>
      <w:proofErr w:type="spellEnd"/>
      <w:r w:rsidRPr="006B5FCE">
        <w:rPr>
          <w:rFonts w:ascii="Times New Roman" w:hAnsi="Times New Roman"/>
          <w:sz w:val="24"/>
          <w:szCs w:val="24"/>
        </w:rPr>
        <w:t>. — М.: ВЛАДОС, 2008.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Исследовательское задание</w:t>
      </w:r>
    </w:p>
    <w:p w:rsidR="00C538E5" w:rsidRPr="006B5FCE" w:rsidRDefault="00C538E5" w:rsidP="006B5FC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Изучить научные работы, в которых использовались комплексные методы инновационной деятельности.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Подготовка логико-структурной схемы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Составить логико-структурную схему по данной теме.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Ситуационная задача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Урок алгебры. Примерно за 10 минут до конца урока, учитель вызывает к доске Васю. Он должен решить пример, используя формулы, изученные на уроке.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Звенит звонок. Учитель просит всех выйти из класса, а Васю остаться и решить пример. Но ученики не уходят, а обступают Васю, который стоит у доски. Звучат реплики: «Да ты че совсем тупой», «Это же элементарно» и т. д. В результате это начинает раздражать Васю, и он просит учителя, что бы она попросила остальных выйти из класса.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Учитель подходит к толпе и смотрит на доску: «Ай-ай-ай Вася. Ты даже пример не можешь правильно из учебника переписать». Ученики начинают смеяться, а Вася хватает портфель и выбегает из класса.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Вася надеялся на помощь учителя, а она поступила так же, как остальные, то есть посмеялась над ним. Скорее всего, она не хотела обидеть мальчика и сказала это не со зла. Но, зная взрывной характер Васи, она могла бы предположить финал данной ситуации.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Вася обиделся на учителя и своих одноклассников, так как они не помогли ему в трудной ситуации. На следующем уроке никто не вспомнил об этом инциденте. Но возможно Вася не поможет своему однокласснику в такой же ситуации, а посмеется вместе с остальными.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 xml:space="preserve">Тема 5. Инновационные процессы как явление современного образования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Особенности системного подхода в образовании. 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Отличительные черты гуманистического подхода к обучению. 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Специфика дифференцированного подхода к обучению. 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Информационный подход к обучению. 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подход к обучению. 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Технологический подход к обучению. 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подход к обучению. </w:t>
      </w:r>
    </w:p>
    <w:p w:rsidR="00C538E5" w:rsidRPr="006B5FCE" w:rsidRDefault="00C538E5" w:rsidP="006B5FCE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Интегративный подход в образовании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Задания к занятию</w:t>
      </w:r>
    </w:p>
    <w:p w:rsidR="00C538E5" w:rsidRPr="006B5FCE" w:rsidRDefault="00C538E5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Проблемно-аналитическое задание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         Проанализировать особенности каждого подхода.</w:t>
      </w:r>
    </w:p>
    <w:p w:rsidR="00C538E5" w:rsidRPr="006B5FCE" w:rsidRDefault="00C538E5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C538E5" w:rsidRPr="006B5FCE" w:rsidRDefault="00C538E5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Подготовить эссе на тему: «Есть ли инновации в современном образовании?».</w:t>
      </w:r>
    </w:p>
    <w:p w:rsidR="00C538E5" w:rsidRPr="006B5FCE" w:rsidRDefault="00C538E5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 xml:space="preserve">Проблемное задание </w:t>
      </w:r>
    </w:p>
    <w:p w:rsidR="00C538E5" w:rsidRPr="006B5FCE" w:rsidRDefault="00C538E5" w:rsidP="006B5FCE">
      <w:pPr>
        <w:pStyle w:val="a4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Рассмотрите различные определения понятия инновационных процессов в образовании. </w:t>
      </w:r>
    </w:p>
    <w:p w:rsidR="00C538E5" w:rsidRPr="006B5FCE" w:rsidRDefault="00C538E5" w:rsidP="006B5FCE">
      <w:pPr>
        <w:pStyle w:val="a4"/>
        <w:numPr>
          <w:ilvl w:val="3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numPr>
          <w:ilvl w:val="3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Информационно-аналитическое задание</w:t>
      </w:r>
    </w:p>
    <w:p w:rsidR="00C538E5" w:rsidRPr="006B5FCE" w:rsidRDefault="00C538E5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         Подготовить презентацию «Интегративно-целостный подход в решении задач педагогической интеграции» </w:t>
      </w:r>
    </w:p>
    <w:p w:rsidR="00C538E5" w:rsidRPr="006B5FCE" w:rsidRDefault="00C538E5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Исследовательское задание</w:t>
      </w:r>
    </w:p>
    <w:p w:rsidR="00C538E5" w:rsidRPr="006B5FCE" w:rsidRDefault="00C538E5" w:rsidP="006B5FCE">
      <w:pPr>
        <w:pStyle w:val="a4"/>
        <w:numPr>
          <w:ilvl w:val="3"/>
          <w:numId w:val="27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             Заполнить таблицу  и дать ей название</w:t>
      </w:r>
    </w:p>
    <w:tbl>
      <w:tblPr>
        <w:tblW w:w="0" w:type="auto"/>
        <w:tblInd w:w="7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0"/>
        <w:gridCol w:w="5189"/>
      </w:tblGrid>
      <w:tr w:rsidR="00C538E5" w:rsidRPr="00D259F5" w:rsidTr="00850238"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Подход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</w:tr>
      <w:tr w:rsidR="00C538E5" w:rsidRPr="00D259F5" w:rsidTr="00850238"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Особенности системного подхода в образовании.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Отличительные черты гуманистического подхода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Специфика дифференцированного подхода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Информационный подход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Деятельностный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Технологический подход к обучению.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59F5">
              <w:rPr>
                <w:rFonts w:ascii="Times New Roman" w:hAnsi="Times New Roman"/>
                <w:sz w:val="24"/>
                <w:szCs w:val="24"/>
              </w:rPr>
              <w:t>Компетентностный</w:t>
            </w:r>
            <w:proofErr w:type="spellEnd"/>
            <w:r w:rsidRPr="00D259F5">
              <w:rPr>
                <w:rFonts w:ascii="Times New Roman" w:hAnsi="Times New Roman"/>
                <w:sz w:val="24"/>
                <w:szCs w:val="24"/>
              </w:rPr>
              <w:t xml:space="preserve"> подход к обучению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8E5" w:rsidRPr="00D259F5" w:rsidTr="0085023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E5" w:rsidRPr="00D259F5" w:rsidRDefault="00C538E5" w:rsidP="006B5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9F5">
              <w:rPr>
                <w:rFonts w:ascii="Times New Roman" w:hAnsi="Times New Roman"/>
                <w:sz w:val="24"/>
                <w:szCs w:val="24"/>
              </w:rPr>
              <w:t>Интегративный подход в образовании</w:t>
            </w:r>
          </w:p>
        </w:tc>
        <w:tc>
          <w:tcPr>
            <w:tcW w:w="51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C538E5" w:rsidRPr="00D259F5" w:rsidRDefault="00C538E5" w:rsidP="006B5FCE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Обсудить в группе заполненные таблицы.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Ситуационная задача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Уважаемый учитель с большим опытом работы входит в класс и видит на доске карикатуру на себя. Она выразительная, смешная, точная. Класс молча ждет реакции учителя.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Учитель с интересом рассматривает карикатуру и говорит: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Поскольку нарисовано очень хорошо, мне жаль это стирать. Пусть художник сначала перенесет это на бумагу. Я хвалю талантливого карикатуриста.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этой ситуации учитель продемонстрировал свою зрелость. Он не воспринял эту язвительную карикатуру как свою личную обиду. Он не стал обижаться на детскую выходку. Он не искал виновника и не пытался пристыдить его. Он избежал бесплодных поучений и морализаторства. Вместо этого он одобрил творческую инициативу и показал уважение к искусству. Такая реакция учителя позволила детям увидеть силу учителя, его самоуважение, сдержанность. Они увидели, что не владеют силой влияния на эмоциональный настрой педагога, и в следующий раз у них не возникнет желания так поступать.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6B5FCE">
        <w:rPr>
          <w:rFonts w:ascii="Times New Roman" w:hAnsi="Times New Roman"/>
          <w:bCs/>
          <w:iCs/>
          <w:sz w:val="24"/>
          <w:szCs w:val="24"/>
        </w:rPr>
        <w:t>Составить схему «</w:t>
      </w:r>
      <w:r w:rsidRPr="006B5FCE">
        <w:rPr>
          <w:rFonts w:ascii="Times New Roman" w:hAnsi="Times New Roman"/>
          <w:i/>
          <w:sz w:val="24"/>
          <w:szCs w:val="24"/>
        </w:rPr>
        <w:t>Отличительные черты гуманистического подхода к обучению</w:t>
      </w:r>
      <w:r w:rsidRPr="006B5FCE">
        <w:rPr>
          <w:rFonts w:ascii="Times New Roman" w:hAnsi="Times New Roman"/>
          <w:bCs/>
          <w:i/>
          <w:iCs/>
          <w:sz w:val="24"/>
          <w:szCs w:val="24"/>
        </w:rPr>
        <w:t>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Тема 6. Инновационные процессы в управлении образованием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C538E5" w:rsidRPr="006B5FCE" w:rsidRDefault="00C538E5" w:rsidP="006B5FCE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Анализ инновационных процессов в государственной образовательной политике. </w:t>
      </w:r>
    </w:p>
    <w:p w:rsidR="00C538E5" w:rsidRPr="006B5FCE" w:rsidRDefault="00C538E5" w:rsidP="006B5FCE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Отражение инновационных процессов в образовании в нормативных документах.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Подготовить эссе «Управление инновационными процессами в образовании» 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Информационно-аналитический проект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Разработать презентацию по теме эссе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Дискуссия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ab/>
        <w:t>Обсудить материалы эссе и презентаций в группе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6B5FCE">
        <w:rPr>
          <w:rFonts w:ascii="Times New Roman" w:hAnsi="Times New Roman"/>
          <w:i/>
          <w:sz w:val="24"/>
          <w:szCs w:val="24"/>
        </w:rPr>
        <w:t>Деловая игра «Инновационные технологии в ДОУ. ЗА и ПРОТИВ»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Цель: стимулирование активности педагогов ДОУ по вопросу использования инновационных технологий в образовательном процессе, повышение компетентности педагогов по данному направлению.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Целеполагание - сообщение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Для того чтобы настроиться на темп деловой игры посмотрите видео клип, где центральное место занимают дети. Почему именно о детях, а тема нашей деловой игры совершенно иная. Потому, что в своей педагогической деятельности мы всё делаем ради детей и их развития.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Развитие – неотъемлемая часть любой человеческой деятельности. Накапливая опыт, совершенствуя способы, методы действий, расширяя свои умственные возможности, человек тем самым постоянно развивается.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Этот же процесс применим к любой человеческой деятельности, в том числе и педагогической. На разных стадиях своего развития общество предъявляло всё более новые стандарты, требования к рабочей силе. Это обусловило необходимость развития системы образования.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Одним из средств такого развития являются инновационные технологии, т. е. это принципиально новые способы, методы взаимодействия преподавателей и учащихся, обеспечивающие эффективное достижение результата педагогической деятельности.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Научные инновации, продвигающие вперед прогресс, охватывают все области человеческих знаний. Различают социально-экономические, организационно-управленческие, технико-технологические инновации. Одной из разновидностей социальных инноваций являются педагогические инновации.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 условиях образовательных реформ особое значение в профессиональном образовании приобрела инновационная деятельность, направленная на введение различных педагогических новшеств. Они охватили все стороны дидактического процесса: формы его организации, содержание и технологии обучения, учебно-познавательную деятельность.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Деловая игра предполагает обогащение опытом педагогов по использованию инновационных технологий в работе с детьми.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Участники игры делятся на 2 команды. В игре участников будет оценивать эксперт (Ф. И. О.) . План деловой игры: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Из опыта работы по применению инновационных технологий (Время 5 минут) Чётко сообщаете название инновационной технологии; плюсы и минусы этой технологии. В чём видите перспективу использования данной технологии в работе с дошкольниками.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2. Педагогические ситуации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Важное место в воспитании и развитии дошкольников играет семья. То, что несет в себе семья, невозможно заметить ничем. В семье ребенок должен видеть, что о нем заботятся, его любят, учитывают его мнение. Особую значимость принимает работа педагогов с семьей. Насколько грамотно мы выстроим взаимодействие с родителями, зависит благополучие детей. Предлагаю вам проиграть ситуации, встречающиеся в повседневной практике, где причина – неприятие родителями, применяемых педагогом, инновационных технологий и решить их, предлагая 2 варианта решений.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(Даны педагогические ситуации. Педагоги должны найти оптимальный выход из конкретной ситуации и разыграть ее, принимая различные роли: воспитателя, родителя, ребенка)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1-я ситуация.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Воспитатель просит родителей вместе с детьми разработать проект «Куклы наших бабушек». Одна мама отказывается, мотивируя отказ неумением, нехваткой времени и даже отсутствием материалов. Ваши действия?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2-я ситуация.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 реализует технологию музейного воспитания и развития дошкольников. Для детей организуется выездная экскурсия в музей. Мама одного мальчика волнуется за безопасность, здоровье ребенка во время поездки, сомневается в необходимости данного мероприятия. Готова даже отказаться от участия в нем своего ребенка. Ваши действия?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3. "Мозговой штурм" - продуктивный способ выдвижения новых идей.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Правила: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Категорически запрещены взаимные критические замечания и промежуточные оценки - они мешают построению и формированию новых идей.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Следует воздерживаться от перешептываний, переглядывании, жестов, которые могут быть неверно истолкованы другими участниками игры.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"Мозговая атака" не терпит шаблонного мышления; полное освобождение от плена стереотипов, стандартов и традиций - важнейшее условие успешного творческого поиска.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Если не хотите обречь поиск на неудачу, избегайте мысли, что обсуждаемая проблема может быть решена только известными способами.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Не допускайте суждения, будто данная проблема вообще не разрешима. Теоретически таких положений в практике не существует.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Попытайтесь с самого начала убедить себя, что положительное разрешение данной проблемы имеет для вас чрезвычайно важное значение.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Чем больше выдвинуто предложений, тем больше вероятность появления новой и ценной идеи.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ЗАДАНИЕ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Воспитатель – методист: Предложите свою инновационную технологию и докажите важность вашей идеи, которую вы сможете реализовать в педагогической деятельности в ДОУ.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4. Задание для педагогов «Мозговая атака»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Педагогам предлагается создать коллаж одной какой-либо технологии и презентовать его.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Коллажи выполняют из различных материалов: фотографий, вырезок их старых газет, журналов, открыток и т. д. Основная идея коллажа – рассказать о некой системе, разнообразии. Вам в помощь – ватман, клей, старые цветные журналы и время – 5 минут.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5. Рефлексия, подведение итогов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По окончании игры обсудить следующие вопросы: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Кому было комфортно на протяжении всей игры?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У кого возникали трудности, в чем именно?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• Что бы вы хотели перенести в свою практическую деятельность?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Главный вопрос педагогам: «Вы «ЗА» или «ПРОТИВ» использования инновационных технологий в образовательном процессе ДОУ? 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315C16" w:rsidRPr="00315C16" w:rsidRDefault="00315C16" w:rsidP="00315C16">
      <w:pPr>
        <w:ind w:firstLine="709"/>
        <w:jc w:val="both"/>
        <w:rPr>
          <w:rFonts w:ascii="Times New Roman" w:hAnsi="Times New Roman"/>
          <w:b/>
        </w:rPr>
      </w:pPr>
      <w:r w:rsidRPr="00315C16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315C16" w:rsidRPr="00315C16" w:rsidRDefault="00315C16" w:rsidP="00315C16">
      <w:pPr>
        <w:ind w:firstLine="720"/>
        <w:jc w:val="both"/>
        <w:rPr>
          <w:rFonts w:ascii="Times New Roman" w:hAnsi="Times New Roman"/>
          <w:iCs/>
        </w:rPr>
      </w:pPr>
      <w:r w:rsidRPr="00315C16">
        <w:rPr>
          <w:rFonts w:ascii="Times New Roman" w:hAnsi="Times New Roman"/>
          <w:iCs/>
        </w:rPr>
        <w:t xml:space="preserve">Методические материалы, определяющие процедуры и </w:t>
      </w:r>
      <w:proofErr w:type="gramStart"/>
      <w:r w:rsidRPr="00315C16">
        <w:rPr>
          <w:rFonts w:ascii="Times New Roman" w:hAnsi="Times New Roman"/>
          <w:iCs/>
        </w:rPr>
        <w:t>критерии  оценивания</w:t>
      </w:r>
      <w:proofErr w:type="gramEnd"/>
      <w:r w:rsidRPr="00315C16">
        <w:rPr>
          <w:rFonts w:ascii="Times New Roman" w:hAnsi="Times New Roman"/>
          <w:iCs/>
        </w:rPr>
        <w:t xml:space="preserve"> </w:t>
      </w:r>
      <w:proofErr w:type="spellStart"/>
      <w:r w:rsidRPr="00315C16">
        <w:rPr>
          <w:rFonts w:ascii="Times New Roman" w:hAnsi="Times New Roman"/>
          <w:iCs/>
        </w:rPr>
        <w:t>сформированности</w:t>
      </w:r>
      <w:proofErr w:type="spellEnd"/>
      <w:r w:rsidRPr="00315C16">
        <w:rPr>
          <w:rFonts w:ascii="Times New Roman" w:hAnsi="Times New Roman"/>
          <w:iCs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B5FCE">
        <w:rPr>
          <w:rFonts w:ascii="Times New Roman" w:hAnsi="Times New Roman"/>
          <w:b/>
          <w:sz w:val="24"/>
          <w:szCs w:val="24"/>
        </w:rPr>
        <w:t>7. Перечень основной и дополнительной учебной литературы, необходимой для освоения дисциплины (модуля)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          7.1 Основная учебная литература:</w:t>
      </w:r>
    </w:p>
    <w:p w:rsidR="00C538E5" w:rsidRPr="006B5FCE" w:rsidRDefault="00C538E5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Коржуев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А.В. Традиции и инновации в высшем профессиональном образовании [Электронный ресурс]/ </w:t>
      </w:r>
      <w:proofErr w:type="spellStart"/>
      <w:r w:rsidRPr="006B5FCE">
        <w:rPr>
          <w:rFonts w:ascii="Times New Roman" w:hAnsi="Times New Roman"/>
          <w:sz w:val="24"/>
          <w:szCs w:val="24"/>
        </w:rPr>
        <w:t>Коржуев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А.В., Попков В.А.— Электрон. текстовые данные.— М.: Московский государственный университет имени М.В. Ломоносова, 2003.— 304 c.— Режим доступа: http://www.iprbookshop.ru/13317.html.—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Педагогическое наследие В.А. </w:t>
      </w:r>
      <w:proofErr w:type="spellStart"/>
      <w:r w:rsidRPr="006B5FCE">
        <w:rPr>
          <w:rFonts w:ascii="Times New Roman" w:hAnsi="Times New Roman"/>
          <w:sz w:val="24"/>
          <w:szCs w:val="24"/>
        </w:rPr>
        <w:t>Сластёнина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: горизонты будущего [Электронный ресурс]: монография/ В.А. </w:t>
      </w:r>
      <w:proofErr w:type="spellStart"/>
      <w:r w:rsidRPr="006B5FCE">
        <w:rPr>
          <w:rFonts w:ascii="Times New Roman" w:hAnsi="Times New Roman"/>
          <w:sz w:val="24"/>
          <w:szCs w:val="24"/>
        </w:rPr>
        <w:t>Сластёнин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[и др.].— Электрон. текстовые данные.— М.: Московский педагогический государственный университет, 2015.— 204 c.— Режим доступа: http://www.iprbookshop.ru/70010.html.—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Л.С. Психолого-педагогическая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. Личностный аспект [Электронный ресурс]: монография/ </w:t>
      </w:r>
      <w:proofErr w:type="spellStart"/>
      <w:r w:rsidRPr="006B5FC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Л.С.— Электрон. текстовые данные.— М.: Прометей, 2012.— 207 c.— Режим доступа: http://www.iprbookshop.ru/18608.html.—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Таубаева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Ш.Т. Методология и методы педагогического исследования [Электронный ресурс]: учебное пособие/ </w:t>
      </w:r>
      <w:proofErr w:type="spellStart"/>
      <w:r w:rsidRPr="006B5FCE">
        <w:rPr>
          <w:rFonts w:ascii="Times New Roman" w:hAnsi="Times New Roman"/>
          <w:sz w:val="24"/>
          <w:szCs w:val="24"/>
        </w:rPr>
        <w:t>Таубаева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Ш.Т., </w:t>
      </w:r>
      <w:proofErr w:type="spellStart"/>
      <w:r w:rsidRPr="006B5FCE">
        <w:rPr>
          <w:rFonts w:ascii="Times New Roman" w:hAnsi="Times New Roman"/>
          <w:sz w:val="24"/>
          <w:szCs w:val="24"/>
        </w:rPr>
        <w:t>Булатбаева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А.А.— Электрон. текстовые данные.— Алматы: Казахский национальный университет им. аль-</w:t>
      </w:r>
      <w:proofErr w:type="spellStart"/>
      <w:r w:rsidRPr="006B5FCE">
        <w:rPr>
          <w:rFonts w:ascii="Times New Roman" w:hAnsi="Times New Roman"/>
          <w:sz w:val="24"/>
          <w:szCs w:val="24"/>
        </w:rPr>
        <w:t>Фараби</w:t>
      </w:r>
      <w:proofErr w:type="spellEnd"/>
      <w:r w:rsidRPr="006B5FCE">
        <w:rPr>
          <w:rFonts w:ascii="Times New Roman" w:hAnsi="Times New Roman"/>
          <w:sz w:val="24"/>
          <w:szCs w:val="24"/>
        </w:rPr>
        <w:t>, 2015.— 214 c.— Режим доступа: http://www.iprbookshop.ru/57530.html.—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Шарипов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Ф.В. Психология и педагогика творчества и обучение исследовательской деятельности. Педагогическая </w:t>
      </w:r>
      <w:proofErr w:type="spellStart"/>
      <w:r w:rsidRPr="006B5FCE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[Электронный ресурс]: монография/ </w:t>
      </w:r>
      <w:proofErr w:type="spellStart"/>
      <w:r w:rsidRPr="006B5FCE">
        <w:rPr>
          <w:rFonts w:ascii="Times New Roman" w:hAnsi="Times New Roman"/>
          <w:sz w:val="24"/>
          <w:szCs w:val="24"/>
        </w:rPr>
        <w:t>Шарипов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Ф.В.— Электрон. текстовые данные.— М.: Логос, Университетская книга, 2016.— 584 c.— Режим доступа: http://www.iprbookshop.ru/70716.html.—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6B5FCE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Юдина О.И. Методология педагогического исследования [Электронный ресурс]: учебное пособие/ Юдина О.И.— Электрон. текстовые данные.— Оренбург: Оренбургский государственный университет, ЭБС АСВ, 2013.— 141 c.— Режим доступа: http://www.iprbookshop.ru/30062.html.—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>7.2 Дополнительная учебная литература:</w:t>
      </w:r>
    </w:p>
    <w:p w:rsidR="00C538E5" w:rsidRPr="006B5FCE" w:rsidRDefault="00C538E5" w:rsidP="004F3339">
      <w:pPr>
        <w:pStyle w:val="a4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Бабынина Т.Ф. Методология и методика психолого-педагогических исследований [Электронный ресурс]: семинарские и лабораторные занятия по курсу. Учебное пособие для студентов факультета дошкольного воспитания/ Бабынина Т.Ф.— Электрон. текстовые данные.— Набережные Челны: </w:t>
      </w:r>
      <w:proofErr w:type="spellStart"/>
      <w:r w:rsidRPr="006B5FCE">
        <w:rPr>
          <w:rFonts w:ascii="Times New Roman" w:hAnsi="Times New Roman"/>
          <w:sz w:val="24"/>
          <w:szCs w:val="24"/>
        </w:rPr>
        <w:t>Набережночелнинский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государственный педагогический университет, 2012.— 100 c.— Режим доступа: http://www.iprbookshop.ru/29881.html.—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4F3339">
      <w:pPr>
        <w:pStyle w:val="a4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Зудина Е.В. Курс по выбору «Импровизация в профессионально-педагогической деятельности» [Электронный ресурс]: учебное пособие для студентов педагогических специальностей учреждений высшего и среднего профессионального образования/ Зудина Е.В.— Электрон. текстовые данные.— Волгоград: Волгоградский государственный социально-педагогический университет, «Перемена», 2012.— 117 c.— Режим доступа: http://www.iprbookshop.ru/38925.html.—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4F3339">
      <w:pPr>
        <w:pStyle w:val="a4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Зудина Е.В. Практикум по курсу «Импровизация в профессионально-педагогической деятельности» [Электронный ресурс]: учебно-методическое пособие для студентов педагогических специальностей учреждений высшего и среднего профессионального образования/ Зудина Е.В.— Электрон. текстовые данные.— Волгоград: Волгоградский государственный социально-педагогический университет, «Перемена», 2012.— 76 c.— Режим доступа: http://www.iprbookshop.ru/40732.html.—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4F3339">
      <w:pPr>
        <w:pStyle w:val="a4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Л.С. Самоутверждение педагогов в инновационной деятельности [Электронный ресурс]: монография/ </w:t>
      </w:r>
      <w:proofErr w:type="spellStart"/>
      <w:r w:rsidRPr="006B5FCE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Л.С., Долинская Л.А.— Электрон. текстовые данные.— М.: Прометей, 2016.— 208 c.— Режим доступа: http://www.iprbookshop.ru/58200.html.—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4F3339">
      <w:pPr>
        <w:pStyle w:val="a4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5FCE">
        <w:rPr>
          <w:rFonts w:ascii="Times New Roman" w:hAnsi="Times New Roman"/>
          <w:sz w:val="24"/>
          <w:szCs w:val="24"/>
        </w:rPr>
        <w:t>Ратманова</w:t>
      </w:r>
      <w:proofErr w:type="spellEnd"/>
      <w:r w:rsidRPr="006B5FCE">
        <w:rPr>
          <w:rFonts w:ascii="Times New Roman" w:hAnsi="Times New Roman"/>
          <w:sz w:val="24"/>
          <w:szCs w:val="24"/>
        </w:rPr>
        <w:t xml:space="preserve"> С.Б. Использование инновационного потенциала сферы культуры как первоочередная научная проблема // Инновации в науке. -: 2018№: 4 (80). – с. 15-21</w:t>
      </w:r>
    </w:p>
    <w:p w:rsidR="00C538E5" w:rsidRPr="006B5FCE" w:rsidRDefault="00C538E5" w:rsidP="004F3339">
      <w:pPr>
        <w:pStyle w:val="a4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Смирнова Н.Г. Стремитесь познавать педагогическую действительность [Электронный ресурс]: методическое пособие. Методология и методы исследования в педагогике. Методика выполнения курсовых работ по педагогике для студентов 2 и 3-го курсов дневной и заочной формы обучения/ Смирнова Н.Г.— Электрон. текстовые данные.— Кемерово: Кемеровский государственный институт культуры, 2007.— 63 c.— Режим доступа: http://www.iprbookshop.ru/22100.html.—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</w:t>
      </w:r>
    </w:p>
    <w:p w:rsidR="00C538E5" w:rsidRPr="006B5FCE" w:rsidRDefault="00C538E5" w:rsidP="006B5FC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538E5" w:rsidRPr="006B5FCE" w:rsidRDefault="00C538E5" w:rsidP="006B5FC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B5FCE">
        <w:rPr>
          <w:rFonts w:ascii="Times New Roman" w:hAnsi="Times New Roman"/>
          <w:b/>
          <w:i/>
          <w:sz w:val="24"/>
          <w:szCs w:val="24"/>
        </w:rPr>
        <w:t xml:space="preserve"> 7.3.Периодичекие издания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1. Научный журнал «Вопросы психологии». ISSN 0042-8841.  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>2. Научный журнал «Педагогика» - ISSN 0869-561X.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B5FCE">
        <w:rPr>
          <w:rFonts w:ascii="Times New Roman" w:hAnsi="Times New Roman"/>
          <w:sz w:val="24"/>
          <w:szCs w:val="24"/>
        </w:rPr>
        <w:t xml:space="preserve">3. Высшая школа XXI века. М.: </w:t>
      </w:r>
      <w:proofErr w:type="spellStart"/>
      <w:r w:rsidRPr="006B5FCE">
        <w:rPr>
          <w:rFonts w:ascii="Times New Roman" w:hAnsi="Times New Roman"/>
          <w:sz w:val="24"/>
          <w:szCs w:val="24"/>
        </w:rPr>
        <w:t>ЮниВестМедиа</w:t>
      </w:r>
      <w:proofErr w:type="spellEnd"/>
      <w:r w:rsidRPr="006B5FCE">
        <w:rPr>
          <w:rFonts w:ascii="Times New Roman" w:hAnsi="Times New Roman"/>
          <w:sz w:val="24"/>
          <w:szCs w:val="24"/>
        </w:rPr>
        <w:t>. – Режим доступа: http://www.iprbookshop.ru/54678. – ЭБС «</w:t>
      </w:r>
      <w:proofErr w:type="spellStart"/>
      <w:r w:rsidRPr="006B5FCE">
        <w:rPr>
          <w:rFonts w:ascii="Times New Roman" w:hAnsi="Times New Roman"/>
          <w:sz w:val="24"/>
          <w:szCs w:val="24"/>
        </w:rPr>
        <w:t>IPRbooks</w:t>
      </w:r>
      <w:proofErr w:type="spellEnd"/>
      <w:r w:rsidRPr="006B5FCE">
        <w:rPr>
          <w:rFonts w:ascii="Times New Roman" w:hAnsi="Times New Roman"/>
          <w:sz w:val="24"/>
          <w:szCs w:val="24"/>
        </w:rPr>
        <w:t>».</w:t>
      </w:r>
    </w:p>
    <w:p w:rsidR="00C538E5" w:rsidRPr="006B5FCE" w:rsidRDefault="00C538E5" w:rsidP="006B5FCE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80571F">
        <w:rPr>
          <w:rFonts w:ascii="Times New Roman" w:hAnsi="Times New Roman"/>
          <w:sz w:val="24"/>
          <w:szCs w:val="24"/>
        </w:rPr>
        <w:t>http:</w:t>
      </w:r>
      <w:hyperlink r:id="rId11" w:history="1">
        <w:r w:rsidRPr="004F3339">
          <w:rPr>
            <w:rFonts w:ascii="Times New Roman" w:hAnsi="Times New Roman"/>
            <w:color w:val="000000"/>
            <w:sz w:val="24"/>
            <w:szCs w:val="24"/>
            <w:shd w:val="clear" w:color="auto" w:fill="FFFFFF"/>
            <w:lang w:eastAsia="ru-RU"/>
          </w:rPr>
          <w:t>www.iprbookshop.ru</w:t>
        </w:r>
      </w:hyperlink>
      <w:r w:rsidRPr="0080571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C538E5" w:rsidRPr="0080571F" w:rsidRDefault="00C538E5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http://www.mon.gov.ru – Министерство образования и науки РФ </w:t>
      </w:r>
    </w:p>
    <w:p w:rsidR="00C538E5" w:rsidRPr="0080571F" w:rsidRDefault="00C538E5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http://www.ed.gov.ru – Федеральное агентство по образованию </w:t>
      </w:r>
    </w:p>
    <w:p w:rsidR="00C538E5" w:rsidRPr="0080571F" w:rsidRDefault="00C538E5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http://www.gnpbu.ru/katalog/kat_0.htm – ГНПБ – каталог </w:t>
      </w:r>
      <w:proofErr w:type="spellStart"/>
      <w:r w:rsidRPr="0080571F">
        <w:rPr>
          <w:rFonts w:ascii="Times New Roman" w:hAnsi="Times New Roman"/>
          <w:sz w:val="24"/>
          <w:szCs w:val="24"/>
        </w:rPr>
        <w:t>интернет-ресурсов</w:t>
      </w:r>
      <w:proofErr w:type="spellEnd"/>
      <w:r w:rsidRPr="0080571F">
        <w:rPr>
          <w:rFonts w:ascii="Times New Roman" w:hAnsi="Times New Roman"/>
          <w:sz w:val="24"/>
          <w:szCs w:val="24"/>
        </w:rPr>
        <w:t xml:space="preserve">. Каталог библиотеки им. К.Д. Ушинского и ссылок в Интернет </w:t>
      </w:r>
    </w:p>
    <w:p w:rsidR="00C538E5" w:rsidRPr="0080571F" w:rsidRDefault="00C538E5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http://www.pedlib.ru/ - педагогическая библиотека. Книги и статьи. Литература по педагогике и ее прикладным отраслям </w:t>
      </w:r>
    </w:p>
    <w:p w:rsidR="00C538E5" w:rsidRPr="0080571F" w:rsidRDefault="00C538E5" w:rsidP="00805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571F">
        <w:rPr>
          <w:rFonts w:ascii="Times New Roman" w:hAnsi="Times New Roman"/>
          <w:sz w:val="24"/>
          <w:szCs w:val="24"/>
        </w:rPr>
        <w:t xml:space="preserve">http://www.informika.ru/windows/magaz/higher/ – «Высшее образование в России». </w:t>
      </w:r>
      <w:proofErr w:type="spellStart"/>
      <w:r w:rsidRPr="0080571F">
        <w:rPr>
          <w:rFonts w:ascii="Times New Roman" w:hAnsi="Times New Roman"/>
          <w:sz w:val="24"/>
          <w:szCs w:val="24"/>
        </w:rPr>
        <w:t>Научнопедагогический</w:t>
      </w:r>
      <w:proofErr w:type="spellEnd"/>
      <w:r w:rsidRPr="0080571F">
        <w:rPr>
          <w:rFonts w:ascii="Times New Roman" w:hAnsi="Times New Roman"/>
          <w:sz w:val="24"/>
          <w:szCs w:val="24"/>
        </w:rPr>
        <w:t xml:space="preserve"> журнал Министерства образования и науки РФ 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C538E5" w:rsidRPr="0080571F" w:rsidRDefault="00C538E5" w:rsidP="0080571F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C538E5" w:rsidRPr="0080571F" w:rsidRDefault="00C538E5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C538E5" w:rsidRPr="0080571F" w:rsidRDefault="00C538E5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внеаудиторная подготовка к контрольным работам, выполнение докладов, рефератов и курсовых работ;</w:t>
      </w:r>
    </w:p>
    <w:p w:rsidR="00C538E5" w:rsidRPr="0080571F" w:rsidRDefault="00C538E5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C538E5" w:rsidRPr="0080571F" w:rsidRDefault="00C538E5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подготовка к экзаменам (зачетам) непосредственно перед ними.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Для успешной сдачи экзамена (зачета) рекомендуется соблюдать следующие правила:</w:t>
      </w:r>
    </w:p>
    <w:p w:rsidR="00C538E5" w:rsidRPr="0080571F" w:rsidRDefault="00C538E5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C538E5" w:rsidRPr="0080571F" w:rsidRDefault="00C538E5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C538E5" w:rsidRPr="0080571F" w:rsidRDefault="00C538E5" w:rsidP="0080571F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На экзамене (зачете) в</w:t>
      </w:r>
      <w:r>
        <w:rPr>
          <w:rFonts w:ascii="Times New Roman" w:hAnsi="Times New Roman"/>
          <w:sz w:val="24"/>
          <w:szCs w:val="24"/>
          <w:lang w:eastAsia="ru-RU"/>
        </w:rPr>
        <w:t>ысокую оценку получают обучающееся</w:t>
      </w:r>
      <w:r w:rsidRPr="0080571F">
        <w:rPr>
          <w:rFonts w:ascii="Times New Roman" w:hAnsi="Times New Roman"/>
          <w:sz w:val="24"/>
          <w:szCs w:val="24"/>
          <w:lang w:eastAsia="ru-RU"/>
        </w:rPr>
        <w:t>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Учитывая значительный объем тео</w:t>
      </w:r>
      <w:r>
        <w:rPr>
          <w:rFonts w:ascii="Times New Roman" w:hAnsi="Times New Roman"/>
          <w:sz w:val="24"/>
          <w:szCs w:val="24"/>
          <w:lang w:eastAsia="ru-RU"/>
        </w:rPr>
        <w:t>ретического материала, обучающим</w:t>
      </w:r>
      <w:r w:rsidRPr="0080571F">
        <w:rPr>
          <w:rFonts w:ascii="Times New Roman" w:hAnsi="Times New Roman"/>
          <w:sz w:val="24"/>
          <w:szCs w:val="24"/>
          <w:lang w:eastAsia="ru-RU"/>
        </w:rPr>
        <w:t xml:space="preserve">ся рекомендуется регулярное посещение и подробное конспектирование лекций. </w:t>
      </w:r>
    </w:p>
    <w:p w:rsidR="00C538E5" w:rsidRPr="0080571F" w:rsidRDefault="00C538E5" w:rsidP="008057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указания для обучающихся </w:t>
      </w:r>
      <w:proofErr w:type="spellStart"/>
      <w:r w:rsidRPr="0080571F">
        <w:rPr>
          <w:rFonts w:ascii="Times New Roman" w:hAnsi="Times New Roman"/>
          <w:sz w:val="24"/>
          <w:szCs w:val="24"/>
          <w:lang w:eastAsia="ru-RU"/>
        </w:rPr>
        <w:t>см.в</w:t>
      </w:r>
      <w:proofErr w:type="spellEnd"/>
      <w:r w:rsidRPr="0080571F">
        <w:rPr>
          <w:rFonts w:ascii="Times New Roman" w:hAnsi="Times New Roman"/>
          <w:sz w:val="24"/>
          <w:szCs w:val="24"/>
          <w:lang w:eastAsia="ru-RU"/>
        </w:rPr>
        <w:t xml:space="preserve"> учебно-методическом пособии Дементьева Ю.В., Павлова С.А. «</w:t>
      </w:r>
      <w:r w:rsidRPr="0080571F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80571F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8E5" w:rsidRPr="0080571F" w:rsidRDefault="00C538E5" w:rsidP="0080571F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C538E5" w:rsidRPr="00591A4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591A4F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80571F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591A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591A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C538E5" w:rsidRPr="00591A4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91A4F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591A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591A4F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C538E5" w:rsidRPr="00591A4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591A4F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80571F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591A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591A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591A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C538E5" w:rsidRPr="00315C16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5C16">
        <w:rPr>
          <w:rFonts w:ascii="Times New Roman" w:hAnsi="Times New Roman"/>
          <w:sz w:val="24"/>
          <w:szCs w:val="24"/>
          <w:lang w:eastAsia="ru-RU"/>
        </w:rPr>
        <w:t>4.</w:t>
      </w:r>
      <w:r w:rsidRPr="0080571F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80571F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80571F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C538E5" w:rsidRPr="00315C16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5C16">
        <w:rPr>
          <w:rFonts w:ascii="Times New Roman" w:hAnsi="Times New Roman"/>
          <w:sz w:val="24"/>
          <w:szCs w:val="24"/>
          <w:lang w:eastAsia="ru-RU"/>
        </w:rPr>
        <w:t>5.</w:t>
      </w:r>
      <w:r w:rsidRPr="0080571F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315C16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80571F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C538E5" w:rsidRPr="0080571F" w:rsidRDefault="00C538E5" w:rsidP="0080571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C538E5" w:rsidRPr="0080571F" w:rsidRDefault="00C538E5" w:rsidP="0080571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C538E5" w:rsidRPr="0080571F" w:rsidRDefault="00C538E5" w:rsidP="0080571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C538E5" w:rsidRPr="0080571F" w:rsidRDefault="00C538E5" w:rsidP="008057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538E5" w:rsidRPr="0080571F" w:rsidRDefault="00C538E5" w:rsidP="0080571F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C538E5" w:rsidRPr="0080571F" w:rsidRDefault="00C538E5" w:rsidP="0080571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80571F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C538E5" w:rsidRPr="0080571F" w:rsidRDefault="00C538E5" w:rsidP="0080571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80571F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8057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C538E5" w:rsidRPr="0080571F" w:rsidRDefault="00C538E5" w:rsidP="0080571F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0571F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C538E5" w:rsidRPr="0080571F" w:rsidRDefault="00C538E5" w:rsidP="0080571F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571F">
        <w:rPr>
          <w:rFonts w:ascii="Times New Roman" w:hAnsi="Times New Roman"/>
          <w:sz w:val="24"/>
          <w:szCs w:val="24"/>
          <w:lang w:eastAsia="ru-RU"/>
        </w:rPr>
        <w:tab/>
      </w:r>
      <w:r w:rsidRPr="0080571F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80571F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C538E5" w:rsidRPr="0080571F" w:rsidRDefault="00C538E5" w:rsidP="0080571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0571F">
        <w:rPr>
          <w:rFonts w:ascii="Times New Roman" w:hAnsi="Times New Roman"/>
          <w:i/>
          <w:iCs/>
          <w:sz w:val="24"/>
          <w:szCs w:val="24"/>
          <w:lang w:eastAsia="ru-RU"/>
        </w:rPr>
        <w:t>- дискуссия.</w:t>
      </w:r>
    </w:p>
    <w:p w:rsidR="00C538E5" w:rsidRPr="0080571F" w:rsidRDefault="00C538E5" w:rsidP="0080571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B7A0F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538E5" w:rsidRPr="003B7A0F" w:rsidRDefault="00C538E5" w:rsidP="0069606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Педагогическая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инноватика</w:t>
      </w:r>
      <w:proofErr w:type="spellEnd"/>
      <w:r w:rsidRPr="003B7A0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 w:rsidP="00696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538E5" w:rsidRDefault="00C538E5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C538E5" w:rsidRPr="003B7A0F" w:rsidRDefault="00C538E5" w:rsidP="00696063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B7A0F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C538E5" w:rsidRPr="003B7A0F" w:rsidRDefault="00C538E5" w:rsidP="00696063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2"/>
      </w:tblGrid>
      <w:tr w:rsidR="00C538E5" w:rsidRPr="00D259F5" w:rsidTr="00625A85">
        <w:trPr>
          <w:trHeight w:val="726"/>
        </w:trPr>
        <w:tc>
          <w:tcPr>
            <w:tcW w:w="2093" w:type="dxa"/>
          </w:tcPr>
          <w:p w:rsidR="00C538E5" w:rsidRPr="003B7A0F" w:rsidRDefault="00C538E5" w:rsidP="00625A8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C538E5" w:rsidRPr="003B7A0F" w:rsidRDefault="00C538E5" w:rsidP="00625A8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2" w:type="dxa"/>
          </w:tcPr>
          <w:p w:rsidR="00C538E5" w:rsidRPr="003B7A0F" w:rsidRDefault="00C538E5" w:rsidP="00625A8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C538E5" w:rsidRPr="00D259F5" w:rsidTr="00241DD9">
        <w:trPr>
          <w:trHeight w:val="562"/>
        </w:trPr>
        <w:tc>
          <w:tcPr>
            <w:tcW w:w="2093" w:type="dxa"/>
          </w:tcPr>
          <w:p w:rsidR="00C538E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C538E5" w:rsidRPr="003B7A0F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843" w:type="dxa"/>
          </w:tcPr>
          <w:p w:rsidR="00C538E5" w:rsidRPr="003B7A0F" w:rsidRDefault="00C538E5" w:rsidP="00625A8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C538E5" w:rsidRPr="004F3339" w:rsidRDefault="00C538E5" w:rsidP="004F3339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 различной степени сложности</w:t>
            </w:r>
          </w:p>
        </w:tc>
      </w:tr>
      <w:tr w:rsidR="00C538E5" w:rsidRPr="00D259F5" w:rsidTr="00625A85">
        <w:tc>
          <w:tcPr>
            <w:tcW w:w="2093" w:type="dxa"/>
          </w:tcPr>
          <w:p w:rsidR="00C538E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C538E5" w:rsidRPr="003B7A0F" w:rsidRDefault="00C538E5" w:rsidP="00590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843" w:type="dxa"/>
          </w:tcPr>
          <w:p w:rsidR="00C538E5" w:rsidRPr="003B7A0F" w:rsidRDefault="00C538E5" w:rsidP="00625A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C538E5" w:rsidRPr="00916710" w:rsidRDefault="00C538E5" w:rsidP="00625A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C538E5" w:rsidRPr="00D259F5" w:rsidTr="00625A85">
        <w:tc>
          <w:tcPr>
            <w:tcW w:w="2093" w:type="dxa"/>
          </w:tcPr>
          <w:p w:rsidR="00C538E5" w:rsidRDefault="00C538E5" w:rsidP="005901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C538E5" w:rsidRPr="003B7A0F" w:rsidRDefault="00C538E5" w:rsidP="005901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843" w:type="dxa"/>
          </w:tcPr>
          <w:p w:rsidR="00C538E5" w:rsidRPr="003B7A0F" w:rsidRDefault="00C538E5" w:rsidP="00625A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  <w:r w:rsidRPr="003B7A0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952" w:type="dxa"/>
          </w:tcPr>
          <w:p w:rsidR="00C538E5" w:rsidRPr="00916710" w:rsidRDefault="00C538E5" w:rsidP="00625A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6710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зачёту с оценкой</w:t>
            </w:r>
          </w:p>
        </w:tc>
      </w:tr>
    </w:tbl>
    <w:p w:rsidR="00C538E5" w:rsidRPr="003B7A0F" w:rsidRDefault="00C538E5" w:rsidP="006960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8E5" w:rsidRPr="003B7A0F" w:rsidRDefault="00C538E5" w:rsidP="006960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7A0F">
        <w:rPr>
          <w:rFonts w:ascii="Times New Roman" w:hAnsi="Times New Roman"/>
          <w:b/>
          <w:sz w:val="24"/>
          <w:szCs w:val="24"/>
        </w:rPr>
        <w:t>2.Критерии освоения компетенций</w:t>
      </w:r>
    </w:p>
    <w:p w:rsidR="00C538E5" w:rsidRPr="003B7A0F" w:rsidRDefault="00C538E5" w:rsidP="00696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8E5" w:rsidRPr="003B7A0F" w:rsidRDefault="00C538E5" w:rsidP="006960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7A0F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7A0F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обучающихся (пороговый уровень </w:t>
      </w:r>
      <w:proofErr w:type="spellStart"/>
      <w:r w:rsidRPr="003B7A0F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B7A0F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C538E5" w:rsidRPr="00D259F5" w:rsidTr="00625A85">
        <w:trPr>
          <w:jc w:val="center"/>
        </w:trPr>
        <w:tc>
          <w:tcPr>
            <w:tcW w:w="993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C538E5" w:rsidRPr="00D259F5" w:rsidTr="00625A85">
        <w:trPr>
          <w:jc w:val="center"/>
        </w:trPr>
        <w:tc>
          <w:tcPr>
            <w:tcW w:w="993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4007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- обучающийся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C538E5" w:rsidRPr="00D259F5" w:rsidTr="00625A85">
        <w:trPr>
          <w:jc w:val="center"/>
        </w:trPr>
        <w:tc>
          <w:tcPr>
            <w:tcW w:w="993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4007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C538E5" w:rsidRPr="00D259F5" w:rsidTr="00625A85">
        <w:trPr>
          <w:jc w:val="center"/>
        </w:trPr>
        <w:tc>
          <w:tcPr>
            <w:tcW w:w="993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4007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обучающийся ориентируется в материале, однако затрудняется в его изложении;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C538E5" w:rsidRPr="00D259F5" w:rsidTr="00625A85">
        <w:trPr>
          <w:jc w:val="center"/>
        </w:trPr>
        <w:tc>
          <w:tcPr>
            <w:tcW w:w="993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4007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обучающийся не усвоил значительной части материала;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7A0F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обучающихся по решению учебно-профессиональных задач и заданий </w:t>
      </w:r>
    </w:p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B7A0F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3B7A0F">
        <w:rPr>
          <w:rFonts w:ascii="Times New Roman" w:hAnsi="Times New Roman"/>
          <w:b/>
          <w:bCs/>
          <w:vanish/>
          <w:sz w:val="24"/>
          <w:szCs w:val="24"/>
        </w:rPr>
        <w:t>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C538E5" w:rsidRPr="00D259F5" w:rsidTr="00625A85">
        <w:trPr>
          <w:jc w:val="center"/>
        </w:trPr>
        <w:tc>
          <w:tcPr>
            <w:tcW w:w="1371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C538E5" w:rsidRPr="00D259F5" w:rsidTr="00625A85">
        <w:trPr>
          <w:jc w:val="center"/>
        </w:trPr>
        <w:tc>
          <w:tcPr>
            <w:tcW w:w="1371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C538E5" w:rsidRPr="00D259F5" w:rsidTr="00625A85">
        <w:trPr>
          <w:jc w:val="center"/>
        </w:trPr>
        <w:tc>
          <w:tcPr>
            <w:tcW w:w="1371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C538E5" w:rsidRPr="00D259F5" w:rsidTr="00625A85">
        <w:trPr>
          <w:jc w:val="center"/>
        </w:trPr>
        <w:tc>
          <w:tcPr>
            <w:tcW w:w="1371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обучающийся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C538E5" w:rsidRPr="00D259F5" w:rsidTr="00625A85">
        <w:trPr>
          <w:jc w:val="center"/>
        </w:trPr>
        <w:tc>
          <w:tcPr>
            <w:tcW w:w="1371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не решил учебно-профессиональную задачу или задание. </w:t>
            </w:r>
          </w:p>
        </w:tc>
      </w:tr>
    </w:tbl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B7A0F">
        <w:rPr>
          <w:rFonts w:ascii="Times New Roman" w:hAnsi="Times New Roman"/>
          <w:b/>
          <w:sz w:val="24"/>
          <w:szCs w:val="24"/>
        </w:rPr>
        <w:t>Критерии оценки владения обучающи</w:t>
      </w:r>
      <w:r>
        <w:rPr>
          <w:rFonts w:ascii="Times New Roman" w:hAnsi="Times New Roman"/>
          <w:b/>
          <w:sz w:val="24"/>
          <w:szCs w:val="24"/>
        </w:rPr>
        <w:t>м</w:t>
      </w:r>
      <w:r w:rsidRPr="003B7A0F">
        <w:rPr>
          <w:rFonts w:ascii="Times New Roman" w:hAnsi="Times New Roman"/>
          <w:b/>
          <w:sz w:val="24"/>
          <w:szCs w:val="24"/>
        </w:rPr>
        <w:t xml:space="preserve">ся навыками </w:t>
      </w:r>
      <w:r w:rsidRPr="003B7A0F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проблемно-аналитических задач профессиональной деятельности (повышенный уровень </w:t>
      </w:r>
      <w:proofErr w:type="spellStart"/>
      <w:r w:rsidRPr="003B7A0F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B7A0F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C538E5" w:rsidRPr="003B7A0F" w:rsidRDefault="00C538E5" w:rsidP="0069606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9"/>
        <w:gridCol w:w="7373"/>
      </w:tblGrid>
      <w:tr w:rsidR="00C538E5" w:rsidRPr="00D259F5" w:rsidTr="00625A85">
        <w:trPr>
          <w:jc w:val="center"/>
        </w:trPr>
        <w:tc>
          <w:tcPr>
            <w:tcW w:w="1390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C538E5" w:rsidRPr="00D259F5" w:rsidTr="00625A85">
        <w:trPr>
          <w:jc w:val="center"/>
        </w:trPr>
        <w:tc>
          <w:tcPr>
            <w:tcW w:w="1390" w:type="pct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C538E5" w:rsidRPr="00D259F5" w:rsidTr="00625A85">
        <w:trPr>
          <w:jc w:val="center"/>
        </w:trPr>
        <w:tc>
          <w:tcPr>
            <w:tcW w:w="1390" w:type="pct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C538E5" w:rsidRPr="00D259F5" w:rsidTr="00625A85">
        <w:trPr>
          <w:jc w:val="center"/>
        </w:trPr>
        <w:tc>
          <w:tcPr>
            <w:tcW w:w="1390" w:type="pct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 xml:space="preserve"> обучающийся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C538E5" w:rsidRPr="00D259F5" w:rsidTr="00625A85">
        <w:trPr>
          <w:jc w:val="center"/>
        </w:trPr>
        <w:tc>
          <w:tcPr>
            <w:tcW w:w="1390" w:type="pct"/>
          </w:tcPr>
          <w:p w:rsidR="00C538E5" w:rsidRPr="003B7A0F" w:rsidRDefault="00C538E5" w:rsidP="00625A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C538E5" w:rsidRPr="003B7A0F" w:rsidRDefault="00C538E5" w:rsidP="004F33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7A0F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C538E5" w:rsidRDefault="00C538E5" w:rsidP="004F3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538E5" w:rsidRPr="004F3339" w:rsidRDefault="00C538E5" w:rsidP="004F3339">
      <w:pPr>
        <w:pStyle w:val="a4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F3339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538E5" w:rsidRPr="003B7A0F" w:rsidRDefault="00C538E5" w:rsidP="00696063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B7A0F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 (пороговый уровень формирования компетенции):</w:t>
      </w:r>
    </w:p>
    <w:p w:rsidR="00C538E5" w:rsidRPr="00696063" w:rsidRDefault="00C538E5" w:rsidP="006960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96063">
        <w:rPr>
          <w:rFonts w:ascii="Times New Roman" w:hAnsi="Times New Roman"/>
          <w:b/>
          <w:sz w:val="24"/>
          <w:szCs w:val="24"/>
        </w:rPr>
        <w:t>Тест</w:t>
      </w:r>
    </w:p>
    <w:p w:rsidR="00C538E5" w:rsidRPr="00696063" w:rsidRDefault="00C538E5" w:rsidP="006960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Форма и результат открытия, носитель новых свойств и характеристик какого-то явления называется: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новацией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новизной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изобретением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моделью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Ведущим принципом отечественной педагогики является: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 социального моделирования;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 трансформации знаний, их расширение и приспособление к решению новых задач;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 xml:space="preserve">принцип личностно — </w:t>
      </w:r>
      <w:proofErr w:type="spellStart"/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деятельностного</w:t>
      </w:r>
      <w:proofErr w:type="spellEnd"/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 xml:space="preserve"> подхода;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 установления связи между стимулами и реакциями.</w:t>
      </w:r>
    </w:p>
    <w:p w:rsidR="00C538E5" w:rsidRPr="00696063" w:rsidRDefault="00C538E5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проблемой традиционного подхода к обучению является: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низкий уровень знаний;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недостаточно развитые познавательные процессы учащихся;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недостаточная активность учащихся в процессе обучения.</w:t>
      </w:r>
    </w:p>
    <w:p w:rsidR="00C538E5" w:rsidRPr="00696063" w:rsidRDefault="00C538E5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Целью развивающего обучения является: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развитие ученика как субъекта учебной деятельности;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достижение высокого уровня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обученности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 xml:space="preserve"> учащихся;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формирование умственных действий и понятий;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развитие действий самоконтроля и самооценки у учащихся в процессе обучения.</w:t>
      </w: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538E5" w:rsidRPr="00696063" w:rsidRDefault="00C538E5" w:rsidP="00696063">
      <w:pPr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По масштабу вносимых изменений педагогические инновации, способствующие развитию креативных качеств личности, подразделяются на:</w:t>
      </w:r>
    </w:p>
    <w:p w:rsidR="00C538E5" w:rsidRPr="004E4F4C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локальные, модульные, системные</w:t>
      </w:r>
    </w:p>
    <w:p w:rsidR="00C538E5" w:rsidRPr="00696063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внешние, внутренние, ресурсные</w:t>
      </w:r>
    </w:p>
    <w:p w:rsidR="00C538E5" w:rsidRPr="00696063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ресурсные, образовательные, содержательные</w:t>
      </w:r>
    </w:p>
    <w:p w:rsidR="00C538E5" w:rsidRPr="00696063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организационные, дидактические, методические</w:t>
      </w:r>
    </w:p>
    <w:p w:rsidR="00C538E5" w:rsidRPr="00696063" w:rsidRDefault="00C538E5" w:rsidP="0069606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8E5" w:rsidRPr="00696063" w:rsidRDefault="00C538E5" w:rsidP="00696063">
      <w:pPr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Управленческий процесс создания, оценки, освоения и применения педагогическим сообществом педагогических новшеств называется:</w:t>
      </w:r>
    </w:p>
    <w:p w:rsidR="00C538E5" w:rsidRPr="004E4F4C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инновационным</w:t>
      </w:r>
    </w:p>
    <w:p w:rsidR="00C538E5" w:rsidRPr="00696063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преобразовательным</w:t>
      </w:r>
    </w:p>
    <w:p w:rsidR="00C538E5" w:rsidRPr="00696063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творческим</w:t>
      </w:r>
    </w:p>
    <w:p w:rsidR="00C538E5" w:rsidRPr="00696063" w:rsidRDefault="00C538E5" w:rsidP="00696063">
      <w:pPr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передовым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Полная реконструкция школы как образовательного учреждения с целью создания креативного </w:t>
      </w:r>
      <w:proofErr w:type="spellStart"/>
      <w:r w:rsidRPr="00696063">
        <w:rPr>
          <w:rFonts w:ascii="Times New Roman" w:hAnsi="Times New Roman"/>
          <w:b/>
          <w:sz w:val="24"/>
          <w:szCs w:val="24"/>
          <w:lang w:eastAsia="ru-RU"/>
        </w:rPr>
        <w:t>воспитательно</w:t>
      </w:r>
      <w:proofErr w:type="spellEnd"/>
      <w:r w:rsidRPr="00696063">
        <w:rPr>
          <w:rFonts w:ascii="Times New Roman" w:hAnsi="Times New Roman"/>
          <w:b/>
          <w:sz w:val="24"/>
          <w:szCs w:val="24"/>
          <w:lang w:eastAsia="ru-RU"/>
        </w:rPr>
        <w:t>-образовательного пространства предполагается при следующих изменениях: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системных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локальных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модульных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ресурсных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Дифференциация обучения, определяющая оптимальный режим работы учащихся с учетом их креативного потенциала называется: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внутренней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внешней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разноуровневой</w:t>
      </w:r>
      <w:proofErr w:type="spellEnd"/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профильной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Учебная деятельность состоит из: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учебной задачи и учебных действий;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мотивационного, операционного и регулирующего компонентов;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работы познавательных процессов;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действий внутреннего контроля и оценки.</w:t>
      </w:r>
    </w:p>
    <w:p w:rsidR="00C538E5" w:rsidRPr="00696063" w:rsidRDefault="00C538E5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Специальная работа педагога по активизации познавательной деятельности учащихся с целью самостоятельного приобретения ими знаний лежит в основе: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программированного обучения;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проблемного обучения;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теории поэтапного формирования умственных действий и понятий;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традиционного обучения.</w:t>
      </w:r>
    </w:p>
    <w:p w:rsidR="00C538E5" w:rsidRPr="00696063" w:rsidRDefault="00C538E5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Общая одаренность детей проявляется в (возможны несколько вариантов ответа):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способностях к музыке, рисованию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дисциплинированности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самостоятельности, критичности мышления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инициативности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креативности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Креативные подходы в образовании – это(возможны несколько вариантов ответа):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распространение новаций в педагогической практике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оригинальность школьной жизни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консервативный подход в образовании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творческий подход к педагогической деятельности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Ориентация на направленность личности, её ценностные ориентации, жизненные планы, мотивы деятельности и поведения – основа ___ подхода: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личностного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системного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индивидуально-дифференцированного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культурологического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антропологического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numPr>
          <w:ilvl w:val="1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  <w:r w:rsidRPr="00696063">
        <w:rPr>
          <w:rFonts w:ascii="Times New Roman" w:hAnsi="Times New Roman"/>
          <w:b/>
          <w:sz w:val="24"/>
          <w:szCs w:val="24"/>
        </w:rPr>
        <w:t>Процесс, указывающий на приоритет развития креативных качеств личности в едином международном образовательном пространстве: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Гаагский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Болонский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Копенгагенский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Шенгенский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Образовательное учреждение, деятельность которого основана на психолого-педагогической идее автора или авторского коллектива называется: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лицеем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гимназией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инновационной школой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авторской школой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средней общеобразовательной школой с углубленным изучением отдельных предметов</w:t>
      </w: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Нововведения, разрабатываемые и проводимые работниками и организациями системы образования, называются педагогическим(-и):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инновациями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опытом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реформами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мастерством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педагогическим инновациям относятся изменения в: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E4F4C">
        <w:rPr>
          <w:rFonts w:ascii="Times New Roman" w:hAnsi="Times New Roman"/>
          <w:b/>
          <w:i/>
          <w:sz w:val="24"/>
          <w:szCs w:val="24"/>
          <w:lang w:eastAsia="ru-RU"/>
        </w:rPr>
        <w:t>содержании образования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структуре системы образования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оборудовании учебных заведений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статусе образования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numPr>
          <w:ilvl w:val="1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какому понятию относится следующее определение - коллективная, целенаправленная учебная деятельность, когда каждый участник и команда в целом объединены решением главной задачи и ориентируют своё поведение на выигрыш:</w:t>
      </w:r>
    </w:p>
    <w:p w:rsidR="00C538E5" w:rsidRPr="00696063" w:rsidRDefault="00C538E5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Дидактическая игра</w:t>
      </w:r>
    </w:p>
    <w:p w:rsidR="00C538E5" w:rsidRPr="00696063" w:rsidRDefault="00C538E5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Мозговая атака</w:t>
      </w:r>
    </w:p>
    <w:p w:rsidR="00C538E5" w:rsidRPr="004E4F4C" w:rsidRDefault="00C538E5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E4F4C">
        <w:rPr>
          <w:rFonts w:ascii="Times New Roman" w:hAnsi="Times New Roman"/>
          <w:sz w:val="24"/>
          <w:szCs w:val="24"/>
          <w:lang w:eastAsia="ru-RU"/>
        </w:rPr>
        <w:t>Взаимообучение</w:t>
      </w:r>
      <w:proofErr w:type="spellEnd"/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какому уровню относится инновация, если она характеризуется принципиально новыми идеями, подходами в области обучения и воспитания, которых ранее не было в теории.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уровень конкретизации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уровень дополнения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уровень преобразования</w:t>
      </w: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Внедрение в начальной школе дидактической системы развивающего обучения Л.В. </w:t>
      </w:r>
      <w:proofErr w:type="spellStart"/>
      <w:r w:rsidRPr="00696063">
        <w:rPr>
          <w:rFonts w:ascii="Times New Roman" w:hAnsi="Times New Roman"/>
          <w:b/>
          <w:sz w:val="24"/>
          <w:szCs w:val="24"/>
          <w:lang w:eastAsia="ru-RU"/>
        </w:rPr>
        <w:t>Занкова</w:t>
      </w:r>
      <w:proofErr w:type="spellEnd"/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 соответствует _ изменениям: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модульным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локальным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системным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внутренним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основным объектам инновационных преобразований в педагогической системе не относится: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социальная среда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педагогическая технология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содержание образования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управление школой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696063">
        <w:rPr>
          <w:rFonts w:ascii="Times New Roman" w:hAnsi="Times New Roman"/>
          <w:b/>
          <w:sz w:val="24"/>
          <w:szCs w:val="24"/>
          <w:lang w:eastAsia="ru-RU"/>
        </w:rPr>
        <w:t>Гуманитаризация</w:t>
      </w:r>
      <w:proofErr w:type="spellEnd"/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 образования, способствующая развитию креативных качеств личности, означает усиление внимания к: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личности, ее психологии и интересам</w:t>
      </w:r>
    </w:p>
    <w:p w:rsidR="00C538E5" w:rsidRPr="00696063" w:rsidRDefault="00C538E5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изучению гуманитарных дисциплин</w:t>
      </w:r>
    </w:p>
    <w:p w:rsidR="00C538E5" w:rsidRPr="00696063" w:rsidRDefault="00C538E5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внедрению интерактивных технологий обучения</w:t>
      </w:r>
    </w:p>
    <w:p w:rsidR="00C538E5" w:rsidRPr="00696063" w:rsidRDefault="00C538E5" w:rsidP="00696063">
      <w:pPr>
        <w:numPr>
          <w:ilvl w:val="2"/>
          <w:numId w:val="4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увеличению доли гуманитарных дисциплин в учебном плане</w:t>
      </w:r>
    </w:p>
    <w:p w:rsidR="00C538E5" w:rsidRPr="00696063" w:rsidRDefault="00C538E5" w:rsidP="00696063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5</w:t>
      </w:r>
      <w:r w:rsidRPr="00696063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4E4F4C">
        <w:rPr>
          <w:rFonts w:ascii="Times New Roman" w:hAnsi="Times New Roman"/>
          <w:sz w:val="24"/>
          <w:szCs w:val="24"/>
          <w:lang w:eastAsia="ru-RU"/>
        </w:rPr>
        <w:t>все ответы верны</w:t>
      </w: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Создание условий, стимулирующих развитие креативных качеств обучаемых, является фактором (возможны несколько вариантов ответа):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инновационных процессов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социально-политических изменений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научного поиска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выполнения заказа администрации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непроизвольно полученным при развитии учреждения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К какому виду инноваций относятся инновации в области методики обучения и воспитания, преподавания и учения, организации учебно-воспитательного процесса.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технологические инновации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методические инновации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организационные инновации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управленческие инновации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социальные инновации</w:t>
      </w:r>
    </w:p>
    <w:p w:rsidR="00C538E5" w:rsidRPr="00696063" w:rsidRDefault="00C538E5" w:rsidP="0069606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6063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Ведущим мотивом учебной деятельности, обеспечивающим эффективность процесса обучения, является: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потребность изменить социально-статусную позицию в общении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потребность получать одобрение и признание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стремление соответствовать требованиям преподавателей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  <w:r w:rsidRPr="004E4F4C">
        <w:rPr>
          <w:rFonts w:ascii="Times New Roman" w:hAnsi="Times New Roman"/>
          <w:bCs/>
          <w:sz w:val="24"/>
          <w:szCs w:val="24"/>
          <w:bdr w:val="none" w:sz="0" w:space="0" w:color="auto" w:frame="1"/>
          <w:lang w:eastAsia="ru-RU"/>
        </w:rPr>
        <w:t>стремление приобрести новые знания и умения</w:t>
      </w:r>
    </w:p>
    <w:p w:rsidR="00C538E5" w:rsidRPr="00696063" w:rsidRDefault="00C538E5" w:rsidP="00696063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>Факторы, характеризующие творческий потенциал учителя, называют: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креативными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субъективными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социальными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педагогическими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8E5" w:rsidRPr="00696063" w:rsidRDefault="00C538E5" w:rsidP="00696063">
      <w:pPr>
        <w:widowControl w:val="0"/>
        <w:numPr>
          <w:ilvl w:val="1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Основное отличие субъектных функций в образовании от личностных заключается в: 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1)</w:t>
      </w:r>
      <w:proofErr w:type="spellStart"/>
      <w:r w:rsidRPr="004E4F4C">
        <w:rPr>
          <w:rFonts w:ascii="Times New Roman" w:hAnsi="Times New Roman"/>
          <w:sz w:val="24"/>
          <w:szCs w:val="24"/>
          <w:lang w:eastAsia="ru-RU"/>
        </w:rPr>
        <w:t>субъектность</w:t>
      </w:r>
      <w:proofErr w:type="spellEnd"/>
      <w:r w:rsidRPr="004E4F4C">
        <w:rPr>
          <w:rFonts w:ascii="Times New Roman" w:hAnsi="Times New Roman"/>
          <w:sz w:val="24"/>
          <w:szCs w:val="24"/>
          <w:lang w:eastAsia="ru-RU"/>
        </w:rPr>
        <w:t xml:space="preserve"> проявляется в деятельности, личность – в отношении;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субъектность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 xml:space="preserve"> может быть коллективной, а личность – всегда индивидуальна;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субъектность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 xml:space="preserve"> связана с нормами и управлением, а личность – с самоопределением;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субъектность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 xml:space="preserve"> проявляется в мышлении, а личность – в активности.</w:t>
      </w: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Кто из перечисленных ниже педагогов не относится к учителям-новаторам: 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1)</w:t>
      </w:r>
      <w:proofErr w:type="spellStart"/>
      <w:r w:rsidRPr="004E4F4C">
        <w:rPr>
          <w:rFonts w:ascii="Times New Roman" w:hAnsi="Times New Roman"/>
          <w:sz w:val="24"/>
          <w:szCs w:val="24"/>
          <w:lang w:eastAsia="ru-RU"/>
        </w:rPr>
        <w:t>В.П.Беспалько</w:t>
      </w:r>
      <w:proofErr w:type="spellEnd"/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И.П.Волков</w:t>
      </w:r>
      <w:proofErr w:type="spellEnd"/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С.Н.Лысенкова</w:t>
      </w:r>
      <w:proofErr w:type="spellEnd"/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В.Ф.Шаталов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29. Выберите, в каком порядке происходит инновационный цикл: 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реализация – распространение – кризис –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тривиализация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>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кризис –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тривиализация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 xml:space="preserve"> – распространение – реализация – зарождение;</w:t>
      </w:r>
    </w:p>
    <w:p w:rsidR="00C538E5" w:rsidRPr="004E4F4C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 xml:space="preserve">зарождение – реализация – распространение – </w:t>
      </w:r>
      <w:proofErr w:type="spellStart"/>
      <w:r w:rsidRPr="004E4F4C">
        <w:rPr>
          <w:rFonts w:ascii="Times New Roman" w:hAnsi="Times New Roman"/>
          <w:sz w:val="24"/>
          <w:szCs w:val="24"/>
          <w:lang w:eastAsia="ru-RU"/>
        </w:rPr>
        <w:t>тривиализация</w:t>
      </w:r>
      <w:proofErr w:type="spellEnd"/>
      <w:r w:rsidRPr="004E4F4C">
        <w:rPr>
          <w:rFonts w:ascii="Times New Roman" w:hAnsi="Times New Roman"/>
          <w:sz w:val="24"/>
          <w:szCs w:val="24"/>
          <w:lang w:eastAsia="ru-RU"/>
        </w:rPr>
        <w:t xml:space="preserve"> – кризис;</w:t>
      </w:r>
    </w:p>
    <w:p w:rsidR="00C538E5" w:rsidRPr="00696063" w:rsidRDefault="00C538E5" w:rsidP="00696063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мышление – сознание – деятельность – проектирование – диагностика</w:t>
      </w:r>
    </w:p>
    <w:p w:rsidR="00C538E5" w:rsidRPr="00696063" w:rsidRDefault="00C538E5" w:rsidP="0069606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96063">
        <w:rPr>
          <w:rFonts w:ascii="Times New Roman" w:hAnsi="Times New Roman"/>
          <w:b/>
          <w:sz w:val="24"/>
          <w:szCs w:val="24"/>
          <w:lang w:eastAsia="ru-RU"/>
        </w:rPr>
        <w:t xml:space="preserve">30. Основным отличием инновации от новшества является: 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1) инновация – разовая, а новшество имеет историю возникновения;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4F4C">
        <w:rPr>
          <w:rFonts w:ascii="Times New Roman" w:hAnsi="Times New Roman"/>
          <w:sz w:val="24"/>
          <w:szCs w:val="24"/>
          <w:lang w:eastAsia="ru-RU"/>
        </w:rPr>
        <w:t>2)инновация представляет организационно-управленческую модель деятельности, а новшество – содержание;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3) инновация разрабатывается коллективно, а новшество – плод индивидуальных усилий;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4) инновация затрагивает финансово-экономические условия деятельности, а новшество – методические. </w:t>
      </w:r>
    </w:p>
    <w:p w:rsidR="00C538E5" w:rsidRDefault="00C538E5" w:rsidP="00696063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C538E5" w:rsidRPr="002251F0" w:rsidRDefault="00C538E5" w:rsidP="004E4F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708A">
        <w:rPr>
          <w:rFonts w:ascii="Times New Roman" w:hAnsi="Times New Roman"/>
          <w:b/>
          <w:sz w:val="24"/>
          <w:szCs w:val="24"/>
        </w:rPr>
        <w:t>Ключ:</w:t>
      </w:r>
      <w:r w:rsidRPr="002251F0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>(1), 2(3),3(3),4(4),5(1),6(1),7(1),8(1),9(2),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0(2),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1(1,3,5),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2(1,4),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3(1),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4(2),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5(4),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6(1),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7(1),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8(3),</w:t>
      </w:r>
      <w:r w:rsidRPr="002251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9(3),20(1),2</w:t>
      </w:r>
      <w:r w:rsidRPr="002251F0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>(1),22(5),23(1,3),24(2),25(4),26(1),27(1),28(1),29(3),30(2).</w:t>
      </w:r>
    </w:p>
    <w:p w:rsidR="00C538E5" w:rsidRPr="002251F0" w:rsidRDefault="00C538E5" w:rsidP="004F333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538E5" w:rsidRPr="00696063" w:rsidRDefault="00C538E5" w:rsidP="006960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96063">
        <w:rPr>
          <w:rFonts w:ascii="Times New Roman" w:hAnsi="Times New Roman"/>
          <w:b/>
          <w:sz w:val="24"/>
          <w:szCs w:val="24"/>
        </w:rPr>
        <w:t>Примерный список вопросов к зачету</w:t>
      </w:r>
    </w:p>
    <w:p w:rsidR="00C538E5" w:rsidRPr="00696063" w:rsidRDefault="00C538E5" w:rsidP="006960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Педагогическая </w:t>
      </w:r>
      <w:proofErr w:type="spellStart"/>
      <w:r w:rsidRPr="00696063">
        <w:rPr>
          <w:rFonts w:ascii="Times New Roman" w:hAnsi="Times New Roman"/>
          <w:sz w:val="24"/>
          <w:szCs w:val="24"/>
          <w:lang w:eastAsia="ru-RU"/>
        </w:rPr>
        <w:t>инноватика</w:t>
      </w:r>
      <w:proofErr w:type="spellEnd"/>
      <w:r w:rsidRPr="00696063">
        <w:rPr>
          <w:rFonts w:ascii="Times New Roman" w:hAnsi="Times New Roman"/>
          <w:sz w:val="24"/>
          <w:szCs w:val="24"/>
          <w:lang w:eastAsia="ru-RU"/>
        </w:rPr>
        <w:t xml:space="preserve"> как наука, изучающая сущность, структуру и особенности протекания инновационных процессов.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Инновационный процесс и его основные характеристики.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Нововведения в образовании, их научное обоснование.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Функции и основные свойства педагогических инноваций; источники создания педагогических новшеств.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Современные тенденции инновационного развития образовательных систем и основы управления изменениями в ходе реализации инновационных проектов.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Структура педагогической инновационной деятельности, виды инновационной деятельности и их сущность.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pacing w:val="-7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Принципы и функции реализации инновационной деятельности.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Основные подходы к планированию инновационной деятельности, требования к разработке плана действий.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Ресурсы образовательных систем и проектирование их развития.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Технологии планирования инновационного процесса.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Инновационные формы работы со стратегическими партнерами образовательного учреждения.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Использование информационно-коммуникативных технологий в управлении инновационными процессами в образовании.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Способы и приемы разработки ресурсного обеспечения деятельности образовательного учреждения.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Особенности управления персоналом в условиях инновационной деятельности.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Управление рисками в инновационной деятельности.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Анализ эффективности и качества инновационной деятельности в образовании.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  <w:tab w:val="num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Система показателей эффективности инновационной деятельности.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 xml:space="preserve">Активизация инновационных процессов в образовательном учреждении как условие реализации инновационных технологий. 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Направления инновационных процессов в образовании.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Государственная концепция инновационной деятельности в образовании.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Инновационный менеджмент в современном об</w:t>
      </w:r>
      <w:r>
        <w:rPr>
          <w:rFonts w:ascii="Times New Roman" w:hAnsi="Times New Roman"/>
          <w:bCs/>
          <w:sz w:val="24"/>
          <w:szCs w:val="24"/>
          <w:lang w:eastAsia="ru-RU"/>
        </w:rPr>
        <w:t>ра</w:t>
      </w:r>
      <w:r w:rsidRPr="00696063">
        <w:rPr>
          <w:rFonts w:ascii="Times New Roman" w:hAnsi="Times New Roman"/>
          <w:bCs/>
          <w:sz w:val="24"/>
          <w:szCs w:val="24"/>
          <w:lang w:eastAsia="ru-RU"/>
        </w:rPr>
        <w:t>зовании: эффективность, проблемы, перспективы.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Роль частных и общественных структур в развитии инноваций в образовании.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Стратегии и тактика инновационного развития школы.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Зарубежный опыт регулирования инновационной деятельности в сфере образования.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Интеллектуальные и личностные предпосылки инновационной деятельности учителя.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Фактор мотивации в инновационной деятельности учителя.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Главные аспекты личностно-профессионального роста педагога-</w:t>
      </w:r>
      <w:proofErr w:type="spellStart"/>
      <w:r w:rsidRPr="00696063">
        <w:rPr>
          <w:rFonts w:ascii="Times New Roman" w:hAnsi="Times New Roman"/>
          <w:bCs/>
          <w:sz w:val="24"/>
          <w:szCs w:val="24"/>
          <w:lang w:eastAsia="ru-RU"/>
        </w:rPr>
        <w:t>инноватора</w:t>
      </w:r>
      <w:proofErr w:type="spellEnd"/>
      <w:r w:rsidRPr="00696063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Эффективные организационные формы инновационной деятельности учителя.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Дистанционные образовательные технологии.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Использование Интернет-ресурсов в образовании.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696063">
        <w:rPr>
          <w:rFonts w:ascii="Times New Roman" w:hAnsi="Times New Roman"/>
          <w:bCs/>
          <w:sz w:val="24"/>
          <w:szCs w:val="24"/>
          <w:lang w:eastAsia="ru-RU"/>
        </w:rPr>
        <w:t>Технологизация</w:t>
      </w:r>
      <w:proofErr w:type="spellEnd"/>
      <w:r w:rsidRPr="00696063">
        <w:rPr>
          <w:rFonts w:ascii="Times New Roman" w:hAnsi="Times New Roman"/>
          <w:bCs/>
          <w:sz w:val="24"/>
          <w:szCs w:val="24"/>
          <w:lang w:eastAsia="ru-RU"/>
        </w:rPr>
        <w:t xml:space="preserve"> обучения в школе как важное направление инноваций.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Технологии интерактивного обучения в современном образовании.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Перспективные инновационные технологии обучения в современной школе.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Перспективные концепции педагогических инноваций.</w:t>
      </w:r>
    </w:p>
    <w:p w:rsidR="00C538E5" w:rsidRPr="00696063" w:rsidRDefault="00C538E5" w:rsidP="00696063">
      <w:pPr>
        <w:widowControl w:val="0"/>
        <w:numPr>
          <w:ilvl w:val="0"/>
          <w:numId w:val="45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96063">
        <w:rPr>
          <w:rFonts w:ascii="Times New Roman" w:hAnsi="Times New Roman"/>
          <w:bCs/>
          <w:sz w:val="24"/>
          <w:szCs w:val="24"/>
          <w:lang w:eastAsia="ru-RU"/>
        </w:rPr>
        <w:t>Инновационный потенциал информационных технологий в профессиональном образовании.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color w:val="FF0000"/>
          <w:sz w:val="24"/>
          <w:szCs w:val="24"/>
          <w:u w:val="single"/>
          <w:lang w:eastAsia="ru-RU"/>
        </w:rPr>
      </w:pP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</w:pPr>
      <w:r w:rsidRPr="00696063"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  <w:t>Задания для проверки умений и навыков применения магистрантами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C538E5" w:rsidRPr="00696063" w:rsidRDefault="00C538E5" w:rsidP="0069606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538E5" w:rsidRPr="00696063" w:rsidRDefault="00C538E5" w:rsidP="00696063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Комплексные проблемно-аналитические задания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24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96063">
        <w:rPr>
          <w:rFonts w:ascii="Times New Roman" w:hAnsi="Times New Roman"/>
          <w:i/>
          <w:iCs/>
          <w:sz w:val="24"/>
          <w:szCs w:val="24"/>
          <w:lang w:eastAsia="ru-RU"/>
        </w:rPr>
        <w:t>Проблемно-аналитические задания.</w:t>
      </w: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24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C538E5" w:rsidRPr="00696063" w:rsidRDefault="00C538E5" w:rsidP="00696063">
      <w:pPr>
        <w:widowControl w:val="0"/>
        <w:autoSpaceDE w:val="0"/>
        <w:autoSpaceDN w:val="0"/>
        <w:adjustRightInd w:val="0"/>
        <w:spacing w:after="24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063">
        <w:rPr>
          <w:rFonts w:ascii="Times New Roman" w:hAnsi="Times New Roman"/>
          <w:sz w:val="24"/>
          <w:szCs w:val="24"/>
          <w:lang w:eastAsia="ru-RU"/>
        </w:rPr>
        <w:t>1. Сформулируйте собственные позиции, которыми предполагаете определять решение инновационных педагогических задач. Какими методологическими подходами Вы будете руководствоваться?</w:t>
      </w:r>
    </w:p>
    <w:p w:rsidR="00C538E5" w:rsidRPr="00696063" w:rsidRDefault="00C538E5" w:rsidP="00696063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 xml:space="preserve">Обучаемый должен обосновать свое решение с разъяснением методологических установок, которыми предполагает руководствоваться. На этом основании необходимо разработать проектное занятие с учащимися общеобразовательной школы и алгоритм его реализации с учётом: </w:t>
      </w:r>
    </w:p>
    <w:p w:rsidR="00C538E5" w:rsidRPr="00696063" w:rsidRDefault="00C538E5" w:rsidP="00696063">
      <w:pPr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- возрастно-психологических особенностей учащихся;</w:t>
      </w:r>
    </w:p>
    <w:p w:rsidR="00C538E5" w:rsidRPr="00696063" w:rsidRDefault="00C538E5" w:rsidP="00696063">
      <w:pPr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- требований к организации проектирования;</w:t>
      </w:r>
    </w:p>
    <w:p w:rsidR="00C538E5" w:rsidRPr="00696063" w:rsidRDefault="00C538E5" w:rsidP="00696063">
      <w:pPr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- требований к руководству деятельности обучающихся.</w:t>
      </w:r>
    </w:p>
    <w:p w:rsidR="00C538E5" w:rsidRPr="00696063" w:rsidRDefault="00C538E5" w:rsidP="00696063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96063" w:rsidRDefault="00C538E5" w:rsidP="00696063">
      <w:pPr>
        <w:spacing w:after="16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2. Разработайте комплекс мер, которые, по Вашему мнению, необходимы для реализации основных принципов управления инновационными процессами в образовании.</w:t>
      </w:r>
    </w:p>
    <w:p w:rsidR="00C538E5" w:rsidRPr="00696063" w:rsidRDefault="00C538E5" w:rsidP="00696063">
      <w:pPr>
        <w:spacing w:after="16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 xml:space="preserve">Обучаемый должен представить план, отражающий последовательность реализации форм и методов </w:t>
      </w:r>
      <w:r w:rsidRPr="00696063">
        <w:rPr>
          <w:rFonts w:ascii="Times New Roman" w:hAnsi="Times New Roman"/>
          <w:sz w:val="24"/>
          <w:szCs w:val="24"/>
        </w:rPr>
        <w:t>управления инновационными процессами в образовании.</w:t>
      </w:r>
    </w:p>
    <w:p w:rsidR="00C538E5" w:rsidRPr="00696063" w:rsidRDefault="00C538E5" w:rsidP="00696063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 xml:space="preserve">3. Охарактеризуйте основные взгляды на проблему </w:t>
      </w:r>
      <w:proofErr w:type="spellStart"/>
      <w:r w:rsidRPr="00696063">
        <w:rPr>
          <w:rFonts w:ascii="Times New Roman" w:hAnsi="Times New Roman"/>
          <w:sz w:val="24"/>
          <w:szCs w:val="24"/>
        </w:rPr>
        <w:t>инноватики</w:t>
      </w:r>
      <w:proofErr w:type="spellEnd"/>
      <w:r w:rsidRPr="00696063">
        <w:rPr>
          <w:rFonts w:ascii="Times New Roman" w:hAnsi="Times New Roman"/>
          <w:sz w:val="24"/>
          <w:szCs w:val="24"/>
        </w:rPr>
        <w:t xml:space="preserve"> в работах отечественных и зарубежных исследователей.</w:t>
      </w:r>
    </w:p>
    <w:p w:rsidR="00C538E5" w:rsidRPr="00696063" w:rsidRDefault="00C538E5" w:rsidP="00696063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 xml:space="preserve">Обучаемый должен подтвердить свою осведомленность на проблему </w:t>
      </w:r>
      <w:proofErr w:type="spellStart"/>
      <w:r w:rsidRPr="00696063">
        <w:rPr>
          <w:rFonts w:ascii="Times New Roman" w:hAnsi="Times New Roman"/>
          <w:i/>
          <w:sz w:val="24"/>
          <w:szCs w:val="24"/>
        </w:rPr>
        <w:t>инноватики</w:t>
      </w:r>
      <w:proofErr w:type="spellEnd"/>
      <w:r w:rsidRPr="00696063">
        <w:rPr>
          <w:rFonts w:ascii="Times New Roman" w:hAnsi="Times New Roman"/>
          <w:i/>
          <w:sz w:val="24"/>
          <w:szCs w:val="24"/>
        </w:rPr>
        <w:t>, отраженную в трудах</w:t>
      </w:r>
      <w:r w:rsidRPr="00696063">
        <w:rPr>
          <w:rFonts w:ascii="Times New Roman" w:hAnsi="Times New Roman"/>
          <w:sz w:val="24"/>
          <w:szCs w:val="24"/>
        </w:rPr>
        <w:t xml:space="preserve"> отечественных и зарубежных исследователей.</w:t>
      </w:r>
    </w:p>
    <w:p w:rsidR="00C538E5" w:rsidRPr="00696063" w:rsidRDefault="00C538E5" w:rsidP="00696063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4. Обоснуйте, почему изучение и развитие инновационного потенциала будущих учителей необходимо проводить целостно и системно, с учетом всех индивидуальных личностных качеств и специфики профессиональной деятельности.</w:t>
      </w:r>
    </w:p>
    <w:p w:rsidR="00C538E5" w:rsidRPr="00696063" w:rsidRDefault="00C538E5" w:rsidP="00696063">
      <w:pPr>
        <w:spacing w:after="120" w:line="240" w:lineRule="auto"/>
        <w:ind w:firstLine="709"/>
        <w:rPr>
          <w:rFonts w:ascii="Times New Roman" w:hAnsi="Times New Roman"/>
          <w:color w:val="FF0000"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Обучающийся должен обосновать и четко изложить свою позицию на указанную проблему.</w:t>
      </w:r>
    </w:p>
    <w:p w:rsidR="00C538E5" w:rsidRPr="00696063" w:rsidRDefault="00C538E5" w:rsidP="006960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5. Выберите образовательную новацию, которую вы хотели бы использовать в процессе обучения по какому-либо предмету.</w:t>
      </w:r>
    </w:p>
    <w:p w:rsidR="00C538E5" w:rsidRPr="00696063" w:rsidRDefault="00C538E5" w:rsidP="006960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38E5" w:rsidRPr="00696063" w:rsidRDefault="00C538E5" w:rsidP="006960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sz w:val="24"/>
          <w:szCs w:val="24"/>
        </w:rPr>
        <w:t>Обучающийся должен разработать конспект урока по выбранной школьной учебной дисциплине и изложить последовательность освоения определенной новации с использованием заданий учащимся, которые требуют выявления креативного потенциала личности.</w:t>
      </w:r>
    </w:p>
    <w:p w:rsidR="00C538E5" w:rsidRPr="00696063" w:rsidRDefault="00C538E5" w:rsidP="00696063">
      <w:pPr>
        <w:autoSpaceDE w:val="0"/>
        <w:autoSpaceDN w:val="0"/>
        <w:adjustRightInd w:val="0"/>
        <w:spacing w:after="120" w:line="259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538E5" w:rsidRPr="00696063" w:rsidRDefault="00C538E5" w:rsidP="00696063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6063">
        <w:rPr>
          <w:rFonts w:ascii="Times New Roman" w:hAnsi="Times New Roman"/>
          <w:sz w:val="24"/>
          <w:szCs w:val="24"/>
        </w:rPr>
        <w:t>6. Составьте план системного исследования последовательного развития инновационного потенциала личности современного учителя.</w:t>
      </w:r>
    </w:p>
    <w:p w:rsidR="00C538E5" w:rsidRPr="00696063" w:rsidRDefault="00C538E5" w:rsidP="00696063">
      <w:pPr>
        <w:spacing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96063"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</w:t>
      </w:r>
      <w:r w:rsidRPr="00696063">
        <w:rPr>
          <w:rFonts w:ascii="Times New Roman" w:hAnsi="Times New Roman"/>
          <w:i/>
          <w:sz w:val="24"/>
          <w:szCs w:val="24"/>
        </w:rPr>
        <w:t xml:space="preserve"> развития инновационного потенциала современного учителя и аргументировать, какие основные личностные качества ему необходимо развивать для успешной самореализации в профессиональной деятельности.</w:t>
      </w:r>
    </w:p>
    <w:p w:rsidR="00C538E5" w:rsidRPr="00696063" w:rsidRDefault="00C538E5" w:rsidP="00696063">
      <w:pPr>
        <w:spacing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538E5" w:rsidRPr="006B5FCE" w:rsidRDefault="00C538E5" w:rsidP="0080571F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C538E5" w:rsidRPr="006B5FCE" w:rsidSect="008E0187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9C9" w:rsidRDefault="00D069C9" w:rsidP="00D722F7">
      <w:pPr>
        <w:spacing w:after="0" w:line="240" w:lineRule="auto"/>
      </w:pPr>
      <w:r>
        <w:separator/>
      </w:r>
    </w:p>
  </w:endnote>
  <w:endnote w:type="continuationSeparator" w:id="0">
    <w:p w:rsidR="00D069C9" w:rsidRDefault="00D069C9" w:rsidP="00D72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8E5" w:rsidRDefault="00C538E5">
    <w:pPr>
      <w:pStyle w:val="a9"/>
      <w:jc w:val="center"/>
    </w:pPr>
  </w:p>
  <w:p w:rsidR="00C538E5" w:rsidRDefault="00C538E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9C9" w:rsidRDefault="00D069C9" w:rsidP="00D722F7">
      <w:pPr>
        <w:spacing w:after="0" w:line="240" w:lineRule="auto"/>
      </w:pPr>
      <w:r>
        <w:separator/>
      </w:r>
    </w:p>
  </w:footnote>
  <w:footnote w:type="continuationSeparator" w:id="0">
    <w:p w:rsidR="00D069C9" w:rsidRDefault="00D069C9" w:rsidP="00D72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526EA7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35"/>
    <w:multiLevelType w:val="multilevel"/>
    <w:tmpl w:val="0000003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728DF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562985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5717F"/>
    <w:multiLevelType w:val="hybridMultilevel"/>
    <w:tmpl w:val="BD608B7A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321B10"/>
    <w:multiLevelType w:val="multilevel"/>
    <w:tmpl w:val="D188E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0243FD5"/>
    <w:multiLevelType w:val="multilevel"/>
    <w:tmpl w:val="2898DD4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7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cs="Times New Roman" w:hint="default"/>
      </w:rPr>
    </w:lvl>
  </w:abstractNum>
  <w:abstractNum w:abstractNumId="12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 w15:restartNumberingAfterBreak="0">
    <w:nsid w:val="28D073AF"/>
    <w:multiLevelType w:val="hybridMultilevel"/>
    <w:tmpl w:val="C60E866E"/>
    <w:lvl w:ilvl="0" w:tplc="0419000F">
      <w:start w:val="1"/>
      <w:numFmt w:val="decimal"/>
      <w:lvlText w:val="%1."/>
      <w:lvlJc w:val="left"/>
      <w:pPr>
        <w:ind w:left="178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5" w15:restartNumberingAfterBreak="0">
    <w:nsid w:val="297659E0"/>
    <w:multiLevelType w:val="hybridMultilevel"/>
    <w:tmpl w:val="CE02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A5D6895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D2F13A3"/>
    <w:multiLevelType w:val="multilevel"/>
    <w:tmpl w:val="CEDAF9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 w15:restartNumberingAfterBreak="0">
    <w:nsid w:val="2DC812AB"/>
    <w:multiLevelType w:val="multilevel"/>
    <w:tmpl w:val="3C32A0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 w15:restartNumberingAfterBreak="0">
    <w:nsid w:val="2FD37FC1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5C32B27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7527492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85E2711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9220C16"/>
    <w:multiLevelType w:val="hybridMultilevel"/>
    <w:tmpl w:val="D7B4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BA97E2C"/>
    <w:multiLevelType w:val="multilevel"/>
    <w:tmpl w:val="3C32A0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E99460E"/>
    <w:multiLevelType w:val="hybridMultilevel"/>
    <w:tmpl w:val="D7B4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4E53648"/>
    <w:multiLevelType w:val="hybridMultilevel"/>
    <w:tmpl w:val="1266198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6932BE4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9E23438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F6A49B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550E486D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63B6683"/>
    <w:multiLevelType w:val="hybridMultilevel"/>
    <w:tmpl w:val="45BA6798"/>
    <w:lvl w:ilvl="0" w:tplc="E09A1450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  <w:b w:val="0"/>
      </w:rPr>
    </w:lvl>
    <w:lvl w:ilvl="1" w:tplc="DAC8D74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C9AA3862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86E382F"/>
    <w:multiLevelType w:val="hybridMultilevel"/>
    <w:tmpl w:val="607E37B4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FB5E2E"/>
    <w:multiLevelType w:val="multilevel"/>
    <w:tmpl w:val="CE02A6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8" w15:restartNumberingAfterBreak="0">
    <w:nsid w:val="5D7C34A2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3213055"/>
    <w:multiLevelType w:val="multilevel"/>
    <w:tmpl w:val="358C8E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3312C54"/>
    <w:multiLevelType w:val="hybridMultilevel"/>
    <w:tmpl w:val="A94C4AC0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B80A41"/>
    <w:multiLevelType w:val="hybridMultilevel"/>
    <w:tmpl w:val="FFDE8D30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DA68C3"/>
    <w:multiLevelType w:val="multilevel"/>
    <w:tmpl w:val="37E47B2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3" w15:restartNumberingAfterBreak="0">
    <w:nsid w:val="6C9145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4" w15:restartNumberingAfterBreak="0">
    <w:nsid w:val="6D6A5907"/>
    <w:multiLevelType w:val="hybridMultilevel"/>
    <w:tmpl w:val="46823938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D5670B"/>
    <w:multiLevelType w:val="hybridMultilevel"/>
    <w:tmpl w:val="6B9231B0"/>
    <w:lvl w:ilvl="0" w:tplc="61CC64BA">
      <w:start w:val="28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3"/>
  </w:num>
  <w:num w:numId="2">
    <w:abstractNumId w:val="25"/>
  </w:num>
  <w:num w:numId="3">
    <w:abstractNumId w:val="7"/>
  </w:num>
  <w:num w:numId="4">
    <w:abstractNumId w:val="44"/>
  </w:num>
  <w:num w:numId="5">
    <w:abstractNumId w:val="35"/>
  </w:num>
  <w:num w:numId="6">
    <w:abstractNumId w:val="41"/>
  </w:num>
  <w:num w:numId="7">
    <w:abstractNumId w:val="40"/>
  </w:num>
  <w:num w:numId="8">
    <w:abstractNumId w:val="13"/>
  </w:num>
  <w:num w:numId="9">
    <w:abstractNumId w:val="37"/>
  </w:num>
  <w:num w:numId="10">
    <w:abstractNumId w:val="42"/>
  </w:num>
  <w:num w:numId="11">
    <w:abstractNumId w:val="23"/>
  </w:num>
  <w:num w:numId="12">
    <w:abstractNumId w:val="27"/>
  </w:num>
  <w:num w:numId="13">
    <w:abstractNumId w:val="24"/>
  </w:num>
  <w:num w:numId="14">
    <w:abstractNumId w:val="12"/>
  </w:num>
  <w:num w:numId="15">
    <w:abstractNumId w:val="15"/>
  </w:num>
  <w:num w:numId="16">
    <w:abstractNumId w:val="6"/>
  </w:num>
  <w:num w:numId="17">
    <w:abstractNumId w:val="16"/>
  </w:num>
  <w:num w:numId="18">
    <w:abstractNumId w:val="32"/>
  </w:num>
  <w:num w:numId="19">
    <w:abstractNumId w:val="36"/>
  </w:num>
  <w:num w:numId="20">
    <w:abstractNumId w:val="2"/>
  </w:num>
  <w:num w:numId="21">
    <w:abstractNumId w:val="22"/>
  </w:num>
  <w:num w:numId="22">
    <w:abstractNumId w:val="21"/>
  </w:num>
  <w:num w:numId="23">
    <w:abstractNumId w:val="38"/>
  </w:num>
  <w:num w:numId="24">
    <w:abstractNumId w:val="19"/>
  </w:num>
  <w:num w:numId="25">
    <w:abstractNumId w:val="31"/>
  </w:num>
  <w:num w:numId="26">
    <w:abstractNumId w:val="8"/>
  </w:num>
  <w:num w:numId="27">
    <w:abstractNumId w:val="1"/>
  </w:num>
  <w:num w:numId="2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9">
    <w:abstractNumId w:val="39"/>
  </w:num>
  <w:num w:numId="30">
    <w:abstractNumId w:val="30"/>
  </w:num>
  <w:num w:numId="31">
    <w:abstractNumId w:val="5"/>
  </w:num>
  <w:num w:numId="32">
    <w:abstractNumId w:val="3"/>
  </w:num>
  <w:num w:numId="33">
    <w:abstractNumId w:val="20"/>
  </w:num>
  <w:num w:numId="34">
    <w:abstractNumId w:val="29"/>
  </w:num>
  <w:num w:numId="35">
    <w:abstractNumId w:val="18"/>
  </w:num>
  <w:num w:numId="36">
    <w:abstractNumId w:val="4"/>
  </w:num>
  <w:num w:numId="3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</w:num>
  <w:num w:numId="39">
    <w:abstractNumId w:val="11"/>
  </w:num>
  <w:num w:numId="4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</w:num>
  <w:num w:numId="44">
    <w:abstractNumId w:val="45"/>
  </w:num>
  <w:num w:numId="45">
    <w:abstractNumId w:val="14"/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59F"/>
    <w:rsid w:val="00014049"/>
    <w:rsid w:val="000304AF"/>
    <w:rsid w:val="000401BE"/>
    <w:rsid w:val="00046A5A"/>
    <w:rsid w:val="00084BFF"/>
    <w:rsid w:val="000B071A"/>
    <w:rsid w:val="000C2575"/>
    <w:rsid w:val="000C3A68"/>
    <w:rsid w:val="000D25B1"/>
    <w:rsid w:val="000D4E1A"/>
    <w:rsid w:val="000F6185"/>
    <w:rsid w:val="0010043D"/>
    <w:rsid w:val="00112A7E"/>
    <w:rsid w:val="00142924"/>
    <w:rsid w:val="001503B1"/>
    <w:rsid w:val="001512AE"/>
    <w:rsid w:val="00160BA9"/>
    <w:rsid w:val="00160FA6"/>
    <w:rsid w:val="00161C83"/>
    <w:rsid w:val="00165E82"/>
    <w:rsid w:val="001835D9"/>
    <w:rsid w:val="00184DF4"/>
    <w:rsid w:val="00194E79"/>
    <w:rsid w:val="001B7716"/>
    <w:rsid w:val="001C0B09"/>
    <w:rsid w:val="001C3675"/>
    <w:rsid w:val="001D1293"/>
    <w:rsid w:val="001F0F30"/>
    <w:rsid w:val="002251F0"/>
    <w:rsid w:val="00241DD9"/>
    <w:rsid w:val="00246A51"/>
    <w:rsid w:val="00255226"/>
    <w:rsid w:val="00256364"/>
    <w:rsid w:val="00280D9E"/>
    <w:rsid w:val="00280E17"/>
    <w:rsid w:val="00284DA9"/>
    <w:rsid w:val="00287BAB"/>
    <w:rsid w:val="002902B3"/>
    <w:rsid w:val="0029626E"/>
    <w:rsid w:val="002A4905"/>
    <w:rsid w:val="002A4B92"/>
    <w:rsid w:val="002C50AC"/>
    <w:rsid w:val="002D3792"/>
    <w:rsid w:val="002D3D36"/>
    <w:rsid w:val="00315C16"/>
    <w:rsid w:val="00325875"/>
    <w:rsid w:val="00330188"/>
    <w:rsid w:val="00331BD3"/>
    <w:rsid w:val="00332015"/>
    <w:rsid w:val="00335623"/>
    <w:rsid w:val="00350665"/>
    <w:rsid w:val="00397644"/>
    <w:rsid w:val="00397856"/>
    <w:rsid w:val="003A77A4"/>
    <w:rsid w:val="003B1991"/>
    <w:rsid w:val="003B7A0F"/>
    <w:rsid w:val="003D7101"/>
    <w:rsid w:val="003D7F24"/>
    <w:rsid w:val="003E5F5E"/>
    <w:rsid w:val="00401FA9"/>
    <w:rsid w:val="0040208C"/>
    <w:rsid w:val="00410411"/>
    <w:rsid w:val="004225C0"/>
    <w:rsid w:val="00423D20"/>
    <w:rsid w:val="00446386"/>
    <w:rsid w:val="00465AC4"/>
    <w:rsid w:val="00485016"/>
    <w:rsid w:val="00493DF9"/>
    <w:rsid w:val="00497D7F"/>
    <w:rsid w:val="004A3E00"/>
    <w:rsid w:val="004B00A6"/>
    <w:rsid w:val="004B0B48"/>
    <w:rsid w:val="004B60AE"/>
    <w:rsid w:val="004C09BF"/>
    <w:rsid w:val="004D535A"/>
    <w:rsid w:val="004E4F4C"/>
    <w:rsid w:val="004F3339"/>
    <w:rsid w:val="004F7041"/>
    <w:rsid w:val="00503823"/>
    <w:rsid w:val="00504DDC"/>
    <w:rsid w:val="00512C5A"/>
    <w:rsid w:val="0052296B"/>
    <w:rsid w:val="00530DD7"/>
    <w:rsid w:val="0054320D"/>
    <w:rsid w:val="00543E15"/>
    <w:rsid w:val="0056319C"/>
    <w:rsid w:val="005701E4"/>
    <w:rsid w:val="00572B40"/>
    <w:rsid w:val="00590121"/>
    <w:rsid w:val="00591A4F"/>
    <w:rsid w:val="005A6515"/>
    <w:rsid w:val="005E0566"/>
    <w:rsid w:val="005F063A"/>
    <w:rsid w:val="005F1E3D"/>
    <w:rsid w:val="00625A85"/>
    <w:rsid w:val="00645087"/>
    <w:rsid w:val="00651D15"/>
    <w:rsid w:val="00682C16"/>
    <w:rsid w:val="00696063"/>
    <w:rsid w:val="006A520B"/>
    <w:rsid w:val="006B4FA9"/>
    <w:rsid w:val="006B5FCE"/>
    <w:rsid w:val="006B761E"/>
    <w:rsid w:val="006D2263"/>
    <w:rsid w:val="006F7414"/>
    <w:rsid w:val="00713A21"/>
    <w:rsid w:val="00713F88"/>
    <w:rsid w:val="007349BB"/>
    <w:rsid w:val="0075061A"/>
    <w:rsid w:val="00772B98"/>
    <w:rsid w:val="00773D56"/>
    <w:rsid w:val="007824C2"/>
    <w:rsid w:val="007A113B"/>
    <w:rsid w:val="007C7444"/>
    <w:rsid w:val="007D6497"/>
    <w:rsid w:val="007D6745"/>
    <w:rsid w:val="007F3FA6"/>
    <w:rsid w:val="0080571F"/>
    <w:rsid w:val="00806A30"/>
    <w:rsid w:val="008160B2"/>
    <w:rsid w:val="00850238"/>
    <w:rsid w:val="0086177A"/>
    <w:rsid w:val="00867390"/>
    <w:rsid w:val="008678A3"/>
    <w:rsid w:val="008A4781"/>
    <w:rsid w:val="008B6D62"/>
    <w:rsid w:val="008B7B54"/>
    <w:rsid w:val="008C09FE"/>
    <w:rsid w:val="008E0187"/>
    <w:rsid w:val="008F6EDF"/>
    <w:rsid w:val="00916710"/>
    <w:rsid w:val="00953176"/>
    <w:rsid w:val="0095519E"/>
    <w:rsid w:val="00966AE3"/>
    <w:rsid w:val="00970A78"/>
    <w:rsid w:val="00976B2D"/>
    <w:rsid w:val="009946F9"/>
    <w:rsid w:val="00994FA5"/>
    <w:rsid w:val="009A1840"/>
    <w:rsid w:val="009C6FC1"/>
    <w:rsid w:val="009E10B0"/>
    <w:rsid w:val="00A14E0B"/>
    <w:rsid w:val="00A37ED7"/>
    <w:rsid w:val="00A44EF8"/>
    <w:rsid w:val="00A6652B"/>
    <w:rsid w:val="00A72E8D"/>
    <w:rsid w:val="00A73D56"/>
    <w:rsid w:val="00A86FEF"/>
    <w:rsid w:val="00AA07DF"/>
    <w:rsid w:val="00AA3118"/>
    <w:rsid w:val="00AB1C9B"/>
    <w:rsid w:val="00AD04CB"/>
    <w:rsid w:val="00AD4318"/>
    <w:rsid w:val="00AD79D8"/>
    <w:rsid w:val="00AE75FE"/>
    <w:rsid w:val="00AF0A03"/>
    <w:rsid w:val="00AF1AEF"/>
    <w:rsid w:val="00AF5EEC"/>
    <w:rsid w:val="00B2576D"/>
    <w:rsid w:val="00B5145C"/>
    <w:rsid w:val="00B566A4"/>
    <w:rsid w:val="00B56900"/>
    <w:rsid w:val="00B737E6"/>
    <w:rsid w:val="00BA2CCB"/>
    <w:rsid w:val="00BA555D"/>
    <w:rsid w:val="00BA65AD"/>
    <w:rsid w:val="00BB5374"/>
    <w:rsid w:val="00BD6E93"/>
    <w:rsid w:val="00BF1C7A"/>
    <w:rsid w:val="00BF4C80"/>
    <w:rsid w:val="00C14DAE"/>
    <w:rsid w:val="00C20E5A"/>
    <w:rsid w:val="00C538E5"/>
    <w:rsid w:val="00C55451"/>
    <w:rsid w:val="00C76AED"/>
    <w:rsid w:val="00C77A20"/>
    <w:rsid w:val="00C912E7"/>
    <w:rsid w:val="00CA1347"/>
    <w:rsid w:val="00CA41F5"/>
    <w:rsid w:val="00CA5C66"/>
    <w:rsid w:val="00CC04A5"/>
    <w:rsid w:val="00D069C9"/>
    <w:rsid w:val="00D162A5"/>
    <w:rsid w:val="00D259F5"/>
    <w:rsid w:val="00D35377"/>
    <w:rsid w:val="00D35ACF"/>
    <w:rsid w:val="00D41BED"/>
    <w:rsid w:val="00D44255"/>
    <w:rsid w:val="00D57AED"/>
    <w:rsid w:val="00D722F7"/>
    <w:rsid w:val="00D72632"/>
    <w:rsid w:val="00DC21AA"/>
    <w:rsid w:val="00DD192C"/>
    <w:rsid w:val="00DE7096"/>
    <w:rsid w:val="00E05F94"/>
    <w:rsid w:val="00E61B30"/>
    <w:rsid w:val="00E86F6E"/>
    <w:rsid w:val="00EA708A"/>
    <w:rsid w:val="00EB759F"/>
    <w:rsid w:val="00ED1647"/>
    <w:rsid w:val="00ED3B7C"/>
    <w:rsid w:val="00EE1E45"/>
    <w:rsid w:val="00EE544B"/>
    <w:rsid w:val="00EF793B"/>
    <w:rsid w:val="00F24F59"/>
    <w:rsid w:val="00F25C35"/>
    <w:rsid w:val="00F478D6"/>
    <w:rsid w:val="00F62DCA"/>
    <w:rsid w:val="00F646AA"/>
    <w:rsid w:val="00F733D2"/>
    <w:rsid w:val="00F92312"/>
    <w:rsid w:val="00F96085"/>
    <w:rsid w:val="00FA040C"/>
    <w:rsid w:val="00FA16E8"/>
    <w:rsid w:val="00FE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A6B708"/>
  <w15:docId w15:val="{019A386A-39C4-4671-BF37-76AB2E75F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4C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77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70A78"/>
    <w:pPr>
      <w:ind w:left="720"/>
      <w:contextualSpacing/>
    </w:pPr>
  </w:style>
  <w:style w:type="table" w:customStyle="1" w:styleId="1">
    <w:name w:val="Сетка таблицы1"/>
    <w:uiPriority w:val="99"/>
    <w:rsid w:val="00976B2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325875"/>
    <w:rPr>
      <w:sz w:val="22"/>
      <w:szCs w:val="22"/>
      <w:lang w:eastAsia="en-US"/>
    </w:rPr>
  </w:style>
  <w:style w:type="character" w:styleId="a6">
    <w:name w:val="Hyperlink"/>
    <w:uiPriority w:val="99"/>
    <w:rsid w:val="001512AE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D72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D722F7"/>
    <w:rPr>
      <w:rFonts w:cs="Times New Roman"/>
    </w:rPr>
  </w:style>
  <w:style w:type="paragraph" w:styleId="a9">
    <w:name w:val="footer"/>
    <w:basedOn w:val="a"/>
    <w:link w:val="aa"/>
    <w:uiPriority w:val="99"/>
    <w:rsid w:val="00D72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D722F7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D72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722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46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58200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18608.htm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iprbookshop.ru/7071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22100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9994</Words>
  <Characters>56966</Characters>
  <Application>Microsoft Office Word</Application>
  <DocSecurity>0</DocSecurity>
  <Lines>474</Lines>
  <Paragraphs>133</Paragraphs>
  <ScaleCrop>false</ScaleCrop>
  <Company/>
  <LinksUpToDate>false</LinksUpToDate>
  <CharactersWithSpaces>66827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ТатьянаНиколаевна</cp:lastModifiedBy>
  <cp:revision>20</cp:revision>
  <cp:lastPrinted>2020-04-17T04:09:00Z</cp:lastPrinted>
  <dcterms:created xsi:type="dcterms:W3CDTF">2019-12-06T10:10:00Z</dcterms:created>
  <dcterms:modified xsi:type="dcterms:W3CDTF">2024-08-13T12:16:00Z</dcterms:modified>
</cp:coreProperties>
</file>